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3B2" w:rsidRDefault="00EC03B2" w:rsidP="00EC03B2">
      <w:pPr>
        <w:pStyle w:val="a3"/>
        <w:jc w:val="center"/>
        <w:rPr>
          <w:rFonts w:ascii="Virtec Times New Roman Uz" w:hAnsi="Virtec Times New Roman Uz" w:cs="Times New Roman"/>
          <w:b/>
          <w:bCs/>
          <w:sz w:val="28"/>
        </w:rPr>
      </w:pPr>
      <w:r>
        <w:rPr>
          <w:rFonts w:ascii="Virtec Times New Roman Uz" w:hAnsi="Virtec Times New Roman Uz" w:cs="Times New Roman"/>
          <w:b/>
          <w:bCs/>
          <w:sz w:val="28"/>
        </w:rPr>
        <w:t>ИКТИСОДНИ  ТАШКИЛ  КИЛИШНИНГ</w:t>
      </w:r>
    </w:p>
    <w:p w:rsidR="00EC03B2" w:rsidRDefault="00EC03B2" w:rsidP="00EC03B2">
      <w:pPr>
        <w:pStyle w:val="11"/>
        <w:rPr>
          <w:rFonts w:ascii="Virtec Times New Roman Uz" w:hAnsi="Virtec Times New Roman Uz"/>
        </w:rPr>
      </w:pPr>
      <w:r>
        <w:rPr>
          <w:rFonts w:ascii="Virtec Times New Roman Uz" w:hAnsi="Virtec Times New Roman Uz"/>
        </w:rPr>
        <w:t>АСОСИЙ МУАММОЛАРИ.</w:t>
      </w:r>
    </w:p>
    <w:p w:rsidR="00EC03B2" w:rsidRDefault="00EC03B2" w:rsidP="00EC03B2">
      <w:pPr>
        <w:pStyle w:val="a3"/>
        <w:ind w:firstLine="709"/>
        <w:jc w:val="both"/>
        <w:rPr>
          <w:rFonts w:ascii="Virtec Times New Roman Uz" w:eastAsia="MS Mincho" w:hAnsi="Virtec Times New Roman Uz" w:cs="Times New Roman"/>
          <w:sz w:val="28"/>
        </w:rPr>
      </w:pPr>
    </w:p>
    <w:p w:rsidR="00EC03B2" w:rsidRDefault="00EC03B2" w:rsidP="00EC03B2">
      <w:pPr>
        <w:pStyle w:val="a3"/>
        <w:rPr>
          <w:rFonts w:ascii="Virtec Times New Roman Uz" w:eastAsia="MS Mincho" w:hAnsi="Virtec Times New Roman Uz" w:cs="Times New Roman"/>
          <w:b/>
          <w:bCs/>
          <w:sz w:val="28"/>
        </w:rPr>
      </w:pPr>
      <w:r>
        <w:rPr>
          <w:rFonts w:ascii="Virtec Times New Roman Uz" w:eastAsia="MS Mincho" w:hAnsi="Virtec Times New Roman Uz"/>
        </w:rPr>
        <w:tab/>
      </w:r>
      <w:r>
        <w:rPr>
          <w:rFonts w:ascii="Virtec Times New Roman Uz" w:eastAsia="MS Mincho" w:hAnsi="Virtec Times New Roman Uz" w:cs="Times New Roman"/>
          <w:b/>
          <w:bCs/>
          <w:sz w:val="28"/>
        </w:rPr>
        <w:t>Таянч иборалар:</w:t>
      </w:r>
    </w:p>
    <w:p w:rsidR="00EC03B2" w:rsidRDefault="00EC03B2" w:rsidP="00EC03B2">
      <w:pPr>
        <w:pStyle w:val="a3"/>
        <w:rPr>
          <w:rFonts w:ascii="Virtec Times New Roman Uz" w:eastAsia="MS Mincho" w:hAnsi="Virtec Times New Roman Uz"/>
        </w:rPr>
      </w:pPr>
      <w:r>
        <w:rPr>
          <w:rFonts w:ascii="Virtec Times New Roman Uz" w:eastAsia="MS Mincho" w:hAnsi="Virtec Times New Roman Uz"/>
        </w:rPr>
        <w:t xml:space="preserve">     </w:t>
      </w:r>
    </w:p>
    <w:p w:rsidR="00EC03B2" w:rsidRDefault="00EC03B2" w:rsidP="00EC03B2">
      <w:pPr>
        <w:pStyle w:val="a3"/>
        <w:jc w:val="both"/>
        <w:rPr>
          <w:rFonts w:ascii="Virtec Times New Roman Uz" w:eastAsia="MS Mincho" w:hAnsi="Virtec Times New Roman Uz" w:cs="Times New Roman"/>
          <w:sz w:val="28"/>
        </w:rPr>
        <w:sectPr w:rsidR="00EC03B2">
          <w:pgSz w:w="11906" w:h="16838"/>
          <w:pgMar w:top="1438" w:right="851" w:bottom="1438" w:left="1701" w:header="720" w:footer="720" w:gutter="0"/>
          <w:cols w:space="720"/>
          <w:docGrid w:linePitch="360"/>
        </w:sectPr>
      </w:pP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lastRenderedPageBreak/>
        <w:t>Иктисодий муаммолар</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Ишлаб чикариш ресурслари</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Чексиз эхтиёжлар</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Ер</w:t>
      </w:r>
      <w:bookmarkStart w:id="0" w:name="_GoBack"/>
      <w:bookmarkEnd w:id="0"/>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Капитал</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Тадбиркорлик кобилияти</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Мехнат</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Истеъмол товарлари</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Ишлаб чикариш воситалари</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Иктисодий самарадорлик</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Тўла бандлик</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Ишлаб чикариш имкониятлари эгри чизиги (ИЧИЧ)</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Мукобил харажатлар</w:t>
      </w:r>
    </w:p>
    <w:p w:rsidR="00EC03B2" w:rsidRDefault="00EC03B2" w:rsidP="00EC03B2">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Тўнкалган харажатларнинг ошиб бориш конуни.</w:t>
      </w:r>
    </w:p>
    <w:p w:rsidR="00EC03B2" w:rsidRDefault="00EC03B2" w:rsidP="00EC03B2">
      <w:pPr>
        <w:pStyle w:val="a3"/>
        <w:rPr>
          <w:rFonts w:ascii="Virtec Times New Roman Uz" w:eastAsia="MS Mincho" w:hAnsi="Virtec Times New Roman Uz"/>
        </w:rPr>
        <w:sectPr w:rsidR="00EC03B2">
          <w:type w:val="continuous"/>
          <w:pgSz w:w="11906" w:h="16838"/>
          <w:pgMar w:top="1438" w:right="851" w:bottom="1438" w:left="1701" w:header="720" w:footer="720" w:gutter="0"/>
          <w:cols w:num="2" w:space="170"/>
          <w:docGrid w:linePitch="360"/>
        </w:sectPr>
      </w:pPr>
    </w:p>
    <w:p w:rsidR="00EC03B2" w:rsidRDefault="00EC03B2" w:rsidP="00EC03B2">
      <w:pPr>
        <w:pStyle w:val="a3"/>
        <w:rPr>
          <w:rFonts w:ascii="Virtec Times New Roman Uz" w:eastAsia="MS Mincho" w:hAnsi="Virtec Times New Roman Uz"/>
        </w:rPr>
      </w:pPr>
    </w:p>
    <w:p w:rsidR="00EC03B2" w:rsidRDefault="00EC03B2" w:rsidP="00EC03B2">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1. Иктисодни ташкил килишнинг уч муаммоси.</w:t>
      </w:r>
    </w:p>
    <w:p w:rsidR="00EC03B2" w:rsidRDefault="00EC03B2" w:rsidP="00EC03B2">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Хар кандай жамият, </w:t>
      </w:r>
      <w:r>
        <w:rPr>
          <w:rFonts w:ascii="Times New Roman" w:eastAsia="MS Mincho" w:hAnsi="Times New Roman" w:cs="Times New Roman"/>
          <w:sz w:val="28"/>
        </w:rPr>
        <w:t>ривожланаётганми</w:t>
      </w:r>
      <w:r>
        <w:rPr>
          <w:rFonts w:ascii="Virtec Times New Roman Uz" w:eastAsia="MS Mincho" w:hAnsi="Virtec Times New Roman Uz" w:cs="Times New Roman"/>
          <w:sz w:val="28"/>
        </w:rPr>
        <w:t>, ривожланган капиталистикми,  кандай формацияга тегишли бўлишидан катъий назар, иктисодий муаммоларга т¢кнашади.  Бу муаммолар, П.Самуэлсон таърифлаб  берганича,  учта асосий ва бир-бирига боглик бўлган саволлардан иборат:</w:t>
      </w:r>
    </w:p>
    <w:p w:rsidR="00EC03B2" w:rsidRDefault="00EC03B2" w:rsidP="00EC03B2">
      <w:pPr>
        <w:pStyle w:val="a3"/>
        <w:numPr>
          <w:ilvl w:val="0"/>
          <w:numId w:val="1"/>
        </w:numPr>
        <w:tabs>
          <w:tab w:val="clear" w:pos="1720"/>
        </w:tabs>
        <w:ind w:left="540" w:firstLine="36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кандай махсулотлар ва канча микдорда ишлаб чикарилиши керак? Качон ишлаб чикарилиши керак?  Кўпрок озик-овкат махсулотлари ва камрок кийим-кечак ишлаб чикаришимиз  керакми  ёки аксинчами? Хозир  ва  келгуси  йилда нон билан узум чикарамизми ёки хозир нон ва узумни кайта ишловчи  корхона,  келгуси  йилда нон ва узум шарбатими?</w:t>
      </w:r>
    </w:p>
    <w:p w:rsidR="00EC03B2" w:rsidRDefault="00EC03B2" w:rsidP="00EC03B2">
      <w:pPr>
        <w:pStyle w:val="a3"/>
        <w:numPr>
          <w:ilvl w:val="0"/>
          <w:numId w:val="1"/>
        </w:numPr>
        <w:ind w:left="540" w:firstLine="36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 махсулотларни кандай ишлаб чикарамиз?  Ким  томонидан, кайси ресурслар ёрдамида,  кандай технология асосида уларни ишлаб чикариш керак?  Хунармандчилик асосидами ёки оммавий  ишлаб чикариш асосидами?  Давлат корхоналаридами ёки хусусий корпорациялардами?  Агар хаммаси хам зарур бўлса, унда кандай нисбатда уларнинг  микдори  бўлиши  керак?</w:t>
      </w:r>
    </w:p>
    <w:p w:rsidR="00EC03B2" w:rsidRDefault="00EC03B2" w:rsidP="00EC03B2">
      <w:pPr>
        <w:pStyle w:val="a3"/>
        <w:numPr>
          <w:ilvl w:val="0"/>
          <w:numId w:val="1"/>
        </w:numPr>
        <w:ind w:left="540" w:firstLine="36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ким учун бу махсулотларни ишлаб чикарамиз?  Бошкача килиб айтганда, миллий  даромадни алохида индивидлар ва оилалар ўртасида кандай таксимлаш керак?  Бизга кам бойлар ва кўп камбагалларга эга бўлган жамият зарурми? Ёки хамма учун махсулот хиссаси баровар бўлиши керакми? Ялков яхши овкатланиши керакми? Жисмоний мехнатга кўпрок хак тўлаймизми ёки аклий мехнатгами?</w:t>
      </w:r>
    </w:p>
    <w:p w:rsidR="00EC03B2" w:rsidRDefault="00EC03B2" w:rsidP="00EC03B2">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Ана шу уч муаммо хамма иктисодий тизимлар учун ягона, лекин      уларни хал этиш йўллари турли жамиятларда турличадир.</w:t>
      </w:r>
    </w:p>
    <w:p w:rsidR="00EC03B2" w:rsidRPr="009E0B26" w:rsidRDefault="00EC03B2" w:rsidP="00EC03B2">
      <w:pPr>
        <w:pStyle w:val="a3"/>
        <w:ind w:firstLine="709"/>
        <w:jc w:val="both"/>
        <w:rPr>
          <w:rFonts w:ascii="Times New Roman" w:eastAsia="MS Mincho" w:hAnsi="Times New Roman" w:cs="Times New Roman"/>
          <w:sz w:val="28"/>
        </w:rPr>
      </w:pPr>
    </w:p>
    <w:p w:rsidR="00EC03B2" w:rsidRPr="009E0B26" w:rsidRDefault="00EC03B2" w:rsidP="00EC03B2">
      <w:pPr>
        <w:pStyle w:val="a3"/>
        <w:ind w:firstLine="709"/>
        <w:jc w:val="both"/>
        <w:rPr>
          <w:rFonts w:ascii="Times New Roman" w:eastAsia="MS Mincho" w:hAnsi="Times New Roman" w:cs="Times New Roman"/>
          <w:sz w:val="28"/>
        </w:rPr>
      </w:pPr>
    </w:p>
    <w:p w:rsidR="00EC03B2" w:rsidRPr="009E0B26" w:rsidRDefault="00EC03B2" w:rsidP="00EC03B2">
      <w:pPr>
        <w:pStyle w:val="a3"/>
        <w:ind w:firstLine="709"/>
        <w:jc w:val="both"/>
        <w:rPr>
          <w:rFonts w:ascii="Times New Roman" w:eastAsia="MS Mincho" w:hAnsi="Times New Roman" w:cs="Times New Roman"/>
          <w:sz w:val="28"/>
        </w:rPr>
      </w:pPr>
    </w:p>
    <w:p w:rsidR="00EC03B2" w:rsidRDefault="00EC03B2" w:rsidP="00EC03B2">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2. Эхтиёжларнинг чексизлиги ва ресурсларнинг танкислиги.</w:t>
      </w:r>
    </w:p>
    <w:p w:rsidR="00EC03B2" w:rsidRDefault="00EC03B2" w:rsidP="00EC03B2">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Иктисодиётнинг асосини икки фундаментал  тасдик  ташкил килади ва иктисоднинг хамма муаммоларини камраб олади.  Биринчи тасдик шундан иборат:  жамиятнинг,  яъни унинг индивидларининг моддий эхтиёжлари чексиз ёки кондириб бўлмайдиган.  Иккинчи тасдик: иктисодий ресурслар, яъни товар ва хизматлар ишлаб чикариш учун воситалар, чекланган ва танкис.</w:t>
      </w:r>
    </w:p>
    <w:p w:rsidR="00EC03B2" w:rsidRDefault="00EC03B2" w:rsidP="00EC03B2">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Моддий эхтиёжлар деганда,  биринчи навбатда, истеъмолчиларнинг махсулотлар  ва хизматларни сотиб олиш ва улардан фойдаланиш хохиши тушунилади. Бу махсулотлар уларга наф келтиради. Шунинг учун хам уларга эхтиёж мавжуд. Эхтиёжлар турли - тумандир: озик-овкатга, кийим-кечакка,  </w:t>
      </w:r>
      <w:r>
        <w:rPr>
          <w:rFonts w:ascii="Virtec Times New Roman Uz" w:eastAsia="MS Mincho" w:hAnsi="Virtec Times New Roman Uz" w:cs="Times New Roman"/>
          <w:sz w:val="28"/>
        </w:rPr>
        <w:lastRenderedPageBreak/>
        <w:t>уй-жойга,  машинага, магнитофонга ва хоказо. Киска килиб айтганда, бизнинг эхтиёжларимизни кондириш кобилиятига эга бўлган чексиз кўп махсулотларга тушунилади.  Хизматлар хам бизнинг эхтиёжларимизни кондиради (машиналар таъмири,  тиббий хизматлар ва бошкалар). Моддий эхтиёжлар хусусий корхоналар ва давлат ташкилотларининг хам эхтиёжларини ўз  ичига олади.</w:t>
      </w:r>
    </w:p>
    <w:p w:rsidR="00EC03B2" w:rsidRDefault="00EC03B2" w:rsidP="00EC03B2">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Моддий эхтиёжлар бир тўплам маъносида  кондирилмайдиган  ва чексиздир. Бу  деганики,  товар  ва хизматларга бўлган эхтиёжни тўла кондириш мумкин эмас.  Бу хулосани оддий тажриба билан исбот килиш мумкин (хозир эга бўлмаган, лекин сиз хохлайдиган товар ва хизматларни санаб утинг).  Вакт  ўтиши  билан  эхтиёжлар янада ошади. Чунки  бирон бир махсулотга бўлган эхтиёжнинг кондирилиши яна янги эхтиёжларни тугдиради.</w:t>
      </w:r>
    </w:p>
    <w:p w:rsidR="00EC03B2" w:rsidRDefault="00EC03B2" w:rsidP="00EC03B2">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Умуман, айтиш мумкинки,  хар кандай маълум вактда, жамиятни ташкил этадиган  индивидларда  кондирилмаган  моддий эхтиёжлар мавжуд ва  бу эхтиёжлар вакт ўтиши билан янги махсулотлар пайдо бўлиши натижасида ўзгариб боради ва ошади.  Яна шуни  таъкидлаш керакки, бутун иктисодий фаолиятнинг охирги максади ёки вазифаси ана шу чексиз эхтиёжларни кондиришга интилишдан  иборатдир.</w:t>
      </w:r>
    </w:p>
    <w:p w:rsidR="00EC03B2" w:rsidRDefault="00EC03B2" w:rsidP="00EC03B2">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Энди иккинчи тасдикни кўриб ўтамиз: моддий ресурслар чекланган ва танкис. Моддий ресурсларни биз куйидаги категорияларга бўламиз: </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 моддий ресурслар - ер,  хом-ашё материаллари, капитал;</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инсон ресурслари - мехнат ва тадбиркорлик  кобилияти.</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b/>
          <w:bCs/>
          <w:sz w:val="28"/>
        </w:rPr>
        <w:t xml:space="preserve">  Ер</w:t>
      </w:r>
      <w:r>
        <w:rPr>
          <w:rFonts w:ascii="Virtec Times New Roman Uz" w:eastAsia="MS Mincho" w:hAnsi="Virtec Times New Roman Uz" w:cs="Times New Roman"/>
          <w:sz w:val="28"/>
        </w:rPr>
        <w:t>. "Ер" тушунчасига хамма табиий ресурсларга таълукли бўлган  ишлаб чикариш  жараёнида фойдаланадиган хамма табиат махсули киради.  Бу категорияга сугориладиган ерлар,  ўрмонлар,  фойдали казилмалар жойи, сув ресурслари кабилар киради.</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b/>
          <w:bCs/>
          <w:sz w:val="28"/>
        </w:rPr>
        <w:t>Капитал</w:t>
      </w:r>
      <w:r>
        <w:rPr>
          <w:rFonts w:ascii="Virtec Times New Roman Uz" w:eastAsia="MS Mincho" w:hAnsi="Virtec Times New Roman Uz" w:cs="Times New Roman"/>
          <w:sz w:val="28"/>
        </w:rPr>
        <w:t>. "Капитал"  ёки  "инвестицион  ресурслар"  тушунчаси хамма ишлаб  чикариш воситалари тушунчасини камраб олади.  Яъни хамма турдаги машиналар, жихозлар, транспорт воситалари ва бошка товар ва хизматларни ишлаб чикариш ва истеъмолчига етказишда ишлатиладиган воситалар. Бу воситаларни ишлаб чикариш ва жамгариш жараёни инвестициялаштириш деб аталади.</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Бу жойда яна икки мухим нарсани таъкидлаш  зарур.  Биринчидан, инвестицион  товарлар  истеъмол  товарлардан шу билан фарк киладики, улар эхтиёжларни  бевосита  кондирмайди.  Иккинчидан, "капитал" термини  пулни билдирмайди. Реал капитал - машина ва жихозлар - иктисодий ресурс,  пул ёки молиявий  капитал  ресурс хисобланмайди.</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b/>
          <w:bCs/>
          <w:sz w:val="28"/>
        </w:rPr>
        <w:lastRenderedPageBreak/>
        <w:t>Мехнат</w:t>
      </w:r>
      <w:r>
        <w:rPr>
          <w:rFonts w:ascii="Virtec Times New Roman Uz" w:eastAsia="MS Mincho" w:hAnsi="Virtec Times New Roman Uz" w:cs="Times New Roman"/>
          <w:sz w:val="28"/>
        </w:rPr>
        <w:t>. Бу жуда кенг маъноли атама. Иктисодчи уни товар ва хизматларни ишлаб чикариш жараёнида кўлланиладиган инсонларнинг хамма жисмоний ва аклий кобилиятларини ифодалаш учун  кўллайди.</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Хамма иктисодий  ресурслар ёки ишлаб чикариш омиллари бирта умумий асосий хоссага эга:  улар камчил ёки чекланган микдорда.</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Масалан, ер товар ва хизматлар ишлаб чикаришда фойдаланиши мумкин бўлган чекланган иктисодий ресурсларга  эга.  Сугориладиган хосилдор ерлар,  фойдали казилмалар,  капитал товарлар, иш кучи маълум чегарага эга.  Ресурслар чекланган бўлгандан кейин, махсулот ишлаб  чикариш  хажми хам чекланган бўлади.  Бундан келиб чикадики, жамият хамма истеъмол килишни хохлаган даражада  махсулот ишлаб чикариш кобилиятига эга эмас.</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Бундан иктисоднинг таърифи келиб чикади. Яъни, иктисод – бу ижтимоий фан бўлиб, танкис ресурслардан шундай фойдаланиш муаммосини ўрганадики, натижада жамиятнинг чексиз эхтиёжлари максимал кондирилишига  эришилади.  Иктисод камчил ва танкис ресурслардан самарали фойдаланиб, мумкин кадар максимал микдорда махсулот  ишлаб чикариш йўлларини ўрганади.</w:t>
      </w:r>
    </w:p>
    <w:p w:rsidR="00EC03B2" w:rsidRDefault="00EC03B2" w:rsidP="00EC03B2">
      <w:pPr>
        <w:pStyle w:val="a3"/>
        <w:ind w:firstLine="900"/>
        <w:jc w:val="both"/>
        <w:rPr>
          <w:rFonts w:ascii="Virtec Times New Roman Uz" w:eastAsia="MS Mincho" w:hAnsi="Virtec Times New Roman Uz" w:cs="Times New Roman"/>
          <w:sz w:val="28"/>
        </w:rPr>
      </w:pPr>
    </w:p>
    <w:p w:rsidR="00EC03B2" w:rsidRDefault="00EC03B2" w:rsidP="00EC03B2">
      <w:pPr>
        <w:pStyle w:val="a3"/>
        <w:ind w:firstLine="720"/>
        <w:jc w:val="both"/>
        <w:rPr>
          <w:rFonts w:ascii="Virtec Times New Roman Uz" w:eastAsia="MS Mincho" w:hAnsi="Virtec Times New Roman Uz" w:cs="Times New Roman"/>
          <w:b/>
          <w:bCs/>
          <w:sz w:val="28"/>
        </w:rPr>
      </w:pPr>
      <w:r>
        <w:rPr>
          <w:rFonts w:ascii="Virtec Times New Roman Uz" w:eastAsia="MS Mincho" w:hAnsi="Virtec Times New Roman Uz" w:cs="Times New Roman"/>
          <w:sz w:val="28"/>
        </w:rPr>
        <w:t xml:space="preserve"> 3.</w:t>
      </w:r>
      <w:r>
        <w:rPr>
          <w:rFonts w:ascii="Virtec Times New Roman Uz" w:eastAsia="MS Mincho" w:hAnsi="Virtec Times New Roman Uz" w:cs="Times New Roman"/>
          <w:b/>
          <w:bCs/>
          <w:sz w:val="28"/>
        </w:rPr>
        <w:t xml:space="preserve"> Ишлаб чикариш имкониятлари эгри чизиги (ИЧИЧ).</w:t>
      </w:r>
    </w:p>
    <w:p w:rsidR="00EC03B2" w:rsidRDefault="00EC03B2" w:rsidP="00EC03B2">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Жамият  эга  бўлган  ресурсларидан самарали фойдаланишга интилади.  Бунга эришиш учун у тўла бандлик ва тўла ишлаб чикариш хажмини таъминлаши керак.</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Тўла бандлик деганда ишга лойик бўлган  хамма  ресурслардан тўлик  фойдаланиш тушунилади.  Яъни ишчилар сабабсиз ишсиз колмасликлари,  сугорилган ер бўш ётмаслиги,  жихозлар  ишлатилмай колмаслиги  керак.  Яна бир бор таъкидлаймиз,  факат ишга хажм бўлган ресурслар кўлланилиши керак.</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Тўла ишлаб чикариш хажми ресурсларнинг самарали таксимланилиши кераклигини билдиради. Яъни ресурслардан шундай фойдаланиш керакки, натижада улар умумий махсулот  ишлаб  чикариш  хажмига максимал  хисса  кўшсин.</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Иктисодиёт муаммоси мохиятини  ишлаб  чикариш  имкониятлари эгри чизигида ифодалаш мумкин. Иктисодиёт муаммосининг мохияти: ресурслар чекланган бўлганлиги сабабли,  тўла бандлик  ва  тўла ишлаб чикариш хажми иктисоди чексиз микдорда товар ва хизматлар ишлаб чикаришни таъминлай олмайди.  Бундан ташкари, кандай махсулот ишлаб чикариш ва кандай махсулот чикаришдан воз кечиш кераклиги тўгрисида карор кабул килиш зарур.</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 xml:space="preserve"> Иктисод муаммосини  яхширок  акс эттириш учун биз бир канча эхтимолликлар киритамиз.</w:t>
      </w:r>
    </w:p>
    <w:p w:rsidR="00EC03B2" w:rsidRDefault="00EC03B2" w:rsidP="00EC03B2">
      <w:pPr>
        <w:pStyle w:val="a3"/>
        <w:numPr>
          <w:ilvl w:val="0"/>
          <w:numId w:val="2"/>
        </w:numPr>
        <w:tabs>
          <w:tab w:val="clear" w:pos="2130"/>
        </w:tabs>
        <w:ind w:left="360" w:hanging="360"/>
        <w:jc w:val="both"/>
        <w:rPr>
          <w:rFonts w:ascii="Virtec Times New Roman Uz" w:eastAsia="MS Mincho" w:hAnsi="Virtec Times New Roman Uz" w:cs="Times New Roman"/>
          <w:sz w:val="28"/>
        </w:rPr>
      </w:pPr>
      <w:r>
        <w:rPr>
          <w:rFonts w:ascii="Virtec Times New Roman Uz" w:eastAsia="MS Mincho" w:hAnsi="Virtec Times New Roman Uz" w:cs="Times New Roman"/>
          <w:b/>
          <w:bCs/>
          <w:sz w:val="28"/>
        </w:rPr>
        <w:t>Самарадорлик</w:t>
      </w:r>
      <w:r>
        <w:rPr>
          <w:rFonts w:ascii="Virtec Times New Roman Uz" w:eastAsia="MS Mincho" w:hAnsi="Virtec Times New Roman Uz" w:cs="Times New Roman"/>
          <w:sz w:val="28"/>
        </w:rPr>
        <w:t>.  Иктисод  тўла  бандлик  шароитида фаолият кўрсатади ва тўла ишлаб чикариш хажмига эришади.</w:t>
      </w:r>
    </w:p>
    <w:p w:rsidR="00EC03B2" w:rsidRDefault="00EC03B2" w:rsidP="00EC03B2">
      <w:pPr>
        <w:pStyle w:val="a3"/>
        <w:numPr>
          <w:ilvl w:val="0"/>
          <w:numId w:val="2"/>
        </w:numPr>
        <w:tabs>
          <w:tab w:val="clear" w:pos="2130"/>
        </w:tabs>
        <w:ind w:left="360" w:hanging="360"/>
        <w:jc w:val="both"/>
        <w:rPr>
          <w:rFonts w:ascii="Virtec Times New Roman Uz" w:eastAsia="MS Mincho" w:hAnsi="Virtec Times New Roman Uz" w:cs="Times New Roman"/>
          <w:sz w:val="28"/>
        </w:rPr>
      </w:pPr>
      <w:r>
        <w:rPr>
          <w:rFonts w:ascii="Virtec Times New Roman Uz" w:eastAsia="MS Mincho" w:hAnsi="Virtec Times New Roman Uz" w:cs="Times New Roman"/>
          <w:b/>
          <w:bCs/>
          <w:sz w:val="28"/>
        </w:rPr>
        <w:t>Ресурсларнинг  доимий  микдори</w:t>
      </w:r>
      <w:r>
        <w:rPr>
          <w:rFonts w:ascii="Virtec Times New Roman Uz" w:eastAsia="MS Mincho" w:hAnsi="Virtec Times New Roman Uz" w:cs="Times New Roman"/>
          <w:sz w:val="28"/>
        </w:rPr>
        <w:t>.  Мавжуд бўлган иктисодий ресурслар хам микдор,  хам сифат жихатидан доимий.  Лекин факат турли максадларда  ишлатишда  улар  ўртасидаги  нисбат ўзгариши мумкин.</w:t>
      </w:r>
    </w:p>
    <w:p w:rsidR="00EC03B2" w:rsidRDefault="00EC03B2" w:rsidP="00EC03B2">
      <w:pPr>
        <w:pStyle w:val="a3"/>
        <w:numPr>
          <w:ilvl w:val="0"/>
          <w:numId w:val="2"/>
        </w:numPr>
        <w:tabs>
          <w:tab w:val="clear" w:pos="2130"/>
        </w:tabs>
        <w:ind w:left="360" w:hanging="330"/>
        <w:jc w:val="both"/>
        <w:rPr>
          <w:rFonts w:ascii="Virtec Times New Roman Uz" w:eastAsia="MS Mincho" w:hAnsi="Virtec Times New Roman Uz" w:cs="Times New Roman"/>
          <w:sz w:val="28"/>
        </w:rPr>
      </w:pPr>
      <w:r>
        <w:rPr>
          <w:rFonts w:ascii="Virtec Times New Roman Uz" w:eastAsia="MS Mincho" w:hAnsi="Virtec Times New Roman Uz" w:cs="Times New Roman"/>
          <w:b/>
          <w:bCs/>
          <w:sz w:val="28"/>
        </w:rPr>
        <w:t>Ўзгармас технология</w:t>
      </w:r>
      <w:r>
        <w:rPr>
          <w:rFonts w:ascii="Virtec Times New Roman Uz" w:eastAsia="MS Mincho" w:hAnsi="Virtec Times New Roman Uz" w:cs="Times New Roman"/>
          <w:sz w:val="28"/>
        </w:rPr>
        <w:t>. 1. ва 2. дан киска муддат ўрганилаетганлиги келиб чикади ва бу даврда технология ўзгармайди.</w:t>
      </w:r>
    </w:p>
    <w:p w:rsidR="00EC03B2" w:rsidRDefault="00EC03B2" w:rsidP="00EC03B2">
      <w:pPr>
        <w:pStyle w:val="a3"/>
        <w:numPr>
          <w:ilvl w:val="0"/>
          <w:numId w:val="2"/>
        </w:numPr>
        <w:tabs>
          <w:tab w:val="clear" w:pos="2130"/>
        </w:tabs>
        <w:ind w:left="360" w:hanging="330"/>
        <w:jc w:val="both"/>
        <w:rPr>
          <w:rFonts w:ascii="Virtec Times New Roman Uz" w:eastAsia="MS Mincho" w:hAnsi="Virtec Times New Roman Uz" w:cs="Times New Roman"/>
          <w:sz w:val="28"/>
        </w:rPr>
      </w:pPr>
      <w:r>
        <w:rPr>
          <w:rFonts w:ascii="Times Uzb Roman" w:eastAsia="MS Mincho" w:hAnsi="Times Uzb Roman" w:cs="Times New Roman"/>
          <w:b/>
          <w:bCs/>
          <w:sz w:val="28"/>
        </w:rPr>
        <w:t>Факат</w:t>
      </w:r>
      <w:r>
        <w:rPr>
          <w:rFonts w:ascii="Virtec Times New Roman Uz" w:eastAsia="MS Mincho" w:hAnsi="Virtec Times New Roman Uz" w:cs="Times New Roman"/>
          <w:b/>
          <w:bCs/>
          <w:sz w:val="28"/>
        </w:rPr>
        <w:t xml:space="preserve"> икки махсулот</w:t>
      </w:r>
      <w:r>
        <w:rPr>
          <w:rFonts w:ascii="Virtec Times New Roman Uz" w:eastAsia="MS Mincho" w:hAnsi="Virtec Times New Roman Uz" w:cs="Times New Roman"/>
          <w:sz w:val="28"/>
        </w:rPr>
        <w:t>.  Соддалаштириш максадида иктисод факат икки махсулот ишлаб чикарилади деб кабул киламиз:  роботлар ва нон. Нон - истеъмол товарларини, роботлар - ишлаб чикариш воситаларини тавсифлайди.</w:t>
      </w:r>
    </w:p>
    <w:p w:rsidR="00EC03B2"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Мавжуд иктисодий ресурслар хажми чекланган,  демак иктисоднинг нон ва роботлар ишлаб чикариш имконияти хам чекланган  бўлади. Шунинг учун роботларни ишлаб чикариш хажмини ошириш,  нон ишлаб чикаришдан ресурсларнинг бир кисмини роботлар ишлаб  чикаришига ташашни  талаб  этади ва аксинча.  Жамият бир – бирини инкор этадиган икки максадга бир  вактда  эриша олмайди.  Иктисод муаммосининг мохияти хам шунда.</w:t>
      </w:r>
    </w:p>
    <w:p w:rsidR="00EC03B2" w:rsidRDefault="00EC03B2" w:rsidP="00EC03B2">
      <w:pPr>
        <w:pStyle w:val="a3"/>
        <w:ind w:firstLine="540"/>
        <w:jc w:val="both"/>
        <w:rPr>
          <w:rFonts w:ascii="Virtec Times New Roman Uz" w:eastAsia="MS Mincho" w:hAnsi="Virtec Times New Roman Uz" w:cs="Times New Roman"/>
          <w:sz w:val="28"/>
          <w:lang w:val="en-US"/>
        </w:rPr>
      </w:pPr>
      <w:r>
        <w:rPr>
          <w:rFonts w:ascii="Virtec Times New Roman Uz" w:eastAsia="MS Mincho" w:hAnsi="Virtec Times New Roman Uz" w:cs="Times New Roman"/>
          <w:noProof/>
          <w:sz w:val="28"/>
          <w:lang w:val="en-US" w:eastAsia="en-US"/>
        </w:rPr>
        <w:drawing>
          <wp:inline distT="0" distB="0" distL="0" distR="0">
            <wp:extent cx="5324475" cy="3495675"/>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EC03B2" w:rsidRDefault="00EC03B2" w:rsidP="00EC03B2">
      <w:pPr>
        <w:pStyle w:val="a3"/>
        <w:ind w:firstLine="709"/>
        <w:jc w:val="both"/>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 xml:space="preserve">    1.1. </w:t>
      </w:r>
      <w:r>
        <w:rPr>
          <w:rFonts w:ascii="Virtec Times New Roman Uz" w:eastAsia="MS Mincho" w:hAnsi="Virtec Times New Roman Uz" w:cs="Times New Roman"/>
          <w:sz w:val="28"/>
        </w:rPr>
        <w:t>Расм</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Ишлаб</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чи</w:t>
      </w:r>
      <w:r>
        <w:rPr>
          <w:rFonts w:ascii="Virtec Times New Roman Uz" w:eastAsia="MS Mincho" w:hAnsi="Virtec Times New Roman Uz" w:cs="Times New Roman"/>
          <w:sz w:val="28"/>
          <w:lang w:val="en-US"/>
        </w:rPr>
        <w:t>к</w:t>
      </w:r>
      <w:r>
        <w:rPr>
          <w:rFonts w:ascii="Virtec Times New Roman Uz" w:eastAsia="MS Mincho" w:hAnsi="Virtec Times New Roman Uz" w:cs="Times New Roman"/>
          <w:sz w:val="28"/>
        </w:rPr>
        <w:t>ариш</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имкониятлари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эгри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чизиги</w:t>
      </w:r>
      <w:r>
        <w:rPr>
          <w:rFonts w:ascii="Virtec Times New Roman Uz" w:eastAsia="MS Mincho" w:hAnsi="Virtec Times New Roman Uz" w:cs="Times New Roman"/>
          <w:sz w:val="28"/>
          <w:lang w:val="en-US"/>
        </w:rPr>
        <w:t>.</w:t>
      </w:r>
    </w:p>
    <w:p w:rsidR="00EC03B2" w:rsidRDefault="00EC03B2" w:rsidP="00EC03B2">
      <w:pPr>
        <w:pStyle w:val="a3"/>
        <w:ind w:firstLine="900"/>
        <w:jc w:val="both"/>
        <w:rPr>
          <w:rFonts w:ascii="Virtec Times New Roman Uz" w:eastAsia="MS Mincho" w:hAnsi="Virtec Times New Roman Uz" w:cs="Times New Roman"/>
          <w:sz w:val="28"/>
          <w:lang w:val="en-US"/>
        </w:rPr>
      </w:pPr>
    </w:p>
    <w:p w:rsidR="00EC03B2" w:rsidRPr="009E0B26"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Ишлаб</w:t>
      </w:r>
      <w:r w:rsidRPr="00916E90">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16E90">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w:t>
      </w:r>
      <w:r w:rsidRPr="00916E90">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имкониятлари</w:t>
      </w:r>
      <w:r w:rsidRPr="00916E90">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эгри</w:t>
      </w:r>
      <w:r w:rsidRPr="00916E90">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чизигини</w:t>
      </w:r>
      <w:r w:rsidRPr="00916E90">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тузамиз</w:t>
      </w:r>
      <w:r w:rsidRPr="00916E90">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Хамма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ресурслардан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фойдаланиб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фа</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ат</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нон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тўрт</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миллион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тонна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lastRenderedPageBreak/>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аришимиз</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мумкин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Нон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армасдан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бутун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ресурсларни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фа</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ат</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работлар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симласак</w:t>
      </w:r>
      <w:r w:rsidRPr="009E0B26">
        <w:rPr>
          <w:rFonts w:ascii="Virtec Times New Roman Uz" w:eastAsia="MS Mincho" w:hAnsi="Virtec Times New Roman Uz" w:cs="Times New Roman"/>
          <w:sz w:val="28"/>
        </w:rPr>
        <w:t xml:space="preserve">,  10 </w:t>
      </w:r>
      <w:r>
        <w:rPr>
          <w:rFonts w:ascii="Virtec Times New Roman Uz" w:eastAsia="MS Mincho" w:hAnsi="Virtec Times New Roman Uz" w:cs="Times New Roman"/>
          <w:sz w:val="28"/>
        </w:rPr>
        <w:t>минг</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дона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робот</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арамиз</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Бу</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таларни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графикда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жойлаштириб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туташтирсак</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мавжуд</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ресурсрслардан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фойдаланиб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нон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ва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роботлар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нисбатларини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тавсифловчи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имконоятлари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эгри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чизигига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бўламиз</w:t>
      </w:r>
      <w:r w:rsidRPr="009E0B26">
        <w:rPr>
          <w:rFonts w:ascii="Virtec Times New Roman Uz" w:eastAsia="MS Mincho" w:hAnsi="Virtec Times New Roman Uz" w:cs="Times New Roman"/>
          <w:sz w:val="28"/>
        </w:rPr>
        <w:t xml:space="preserve"> (1.1. </w:t>
      </w:r>
      <w:r>
        <w:rPr>
          <w:rFonts w:ascii="Virtec Times New Roman Uz" w:eastAsia="MS Mincho" w:hAnsi="Virtec Times New Roman Uz" w:cs="Times New Roman"/>
          <w:sz w:val="28"/>
        </w:rPr>
        <w:t>расм</w:t>
      </w:r>
      <w:r w:rsidRPr="009E0B26">
        <w:rPr>
          <w:rFonts w:ascii="Virtec Times New Roman Uz" w:eastAsia="MS Mincho" w:hAnsi="Virtec Times New Roman Uz" w:cs="Times New Roman"/>
          <w:sz w:val="28"/>
        </w:rPr>
        <w:t>).</w:t>
      </w:r>
    </w:p>
    <w:p w:rsidR="00EC03B2" w:rsidRPr="009E0B26" w:rsidRDefault="00EC03B2" w:rsidP="00EC03B2">
      <w:pPr>
        <w:pStyle w:val="a3"/>
        <w:ind w:firstLine="90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имкониятлари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эгри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чизиги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бўйлаб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жойлашган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w:t>
      </w:r>
      <w:r w:rsidRPr="009E0B26">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андай</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шу</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икки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махсулотнинг</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чекланган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ресурслардан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самарали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фойдаланган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холдаги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максимал</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хажми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нисбатларини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кўрсатади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Эгри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чизи</w:t>
      </w:r>
      <w:r w:rsidRPr="009E0B26">
        <w:rPr>
          <w:rFonts w:ascii="Virtec Times New Roman Uz" w:eastAsia="MS Mincho" w:hAnsi="Virtec Times New Roman Uz" w:cs="Times New Roman"/>
          <w:sz w:val="28"/>
        </w:rPr>
        <w:t xml:space="preserve">к  </w:t>
      </w:r>
      <w:r>
        <w:rPr>
          <w:rFonts w:ascii="Virtec Times New Roman Uz" w:eastAsia="MS Mincho" w:hAnsi="Virtec Times New Roman Uz" w:cs="Times New Roman"/>
          <w:sz w:val="28"/>
        </w:rPr>
        <w:t>бўйича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жойлашган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талар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тўла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бандлик</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ва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тўла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хажмини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таъминлайди</w:t>
      </w:r>
      <w:r w:rsidRPr="009E0B26">
        <w:rPr>
          <w:rFonts w:ascii="Virtec Times New Roman Uz" w:eastAsia="MS Mincho" w:hAnsi="Virtec Times New Roman Uz" w:cs="Times New Roman"/>
          <w:sz w:val="28"/>
        </w:rPr>
        <w:t>.</w:t>
      </w:r>
    </w:p>
    <w:p w:rsidR="00EC03B2" w:rsidRPr="009E0B26" w:rsidRDefault="00EC03B2" w:rsidP="00EC03B2">
      <w:pPr>
        <w:pStyle w:val="a3"/>
        <w:ind w:firstLine="900"/>
        <w:jc w:val="both"/>
        <w:rPr>
          <w:rFonts w:ascii="Virtec Times New Roman Uz" w:eastAsia="MS Mincho" w:hAnsi="Virtec Times New Roman Uz" w:cs="Times New Roman"/>
          <w:sz w:val="28"/>
        </w:rPr>
      </w:pPr>
    </w:p>
    <w:p w:rsidR="00EC03B2" w:rsidRPr="009E0B26" w:rsidRDefault="00EC03B2" w:rsidP="00EC03B2">
      <w:pPr>
        <w:pStyle w:val="a3"/>
        <w:ind w:firstLine="709"/>
        <w:jc w:val="both"/>
        <w:rPr>
          <w:rFonts w:ascii="Virtec Times New Roman Uz" w:eastAsia="MS Mincho" w:hAnsi="Virtec Times New Roman Uz" w:cs="Times New Roman"/>
          <w:b/>
          <w:bCs/>
          <w:sz w:val="28"/>
        </w:rPr>
      </w:pPr>
      <w:r w:rsidRPr="009E0B26">
        <w:rPr>
          <w:rFonts w:ascii="Virtec Times New Roman Uz" w:eastAsia="MS Mincho" w:hAnsi="Virtec Times New Roman Uz" w:cs="Times New Roman"/>
          <w:sz w:val="28"/>
        </w:rPr>
        <w:t xml:space="preserve">4. </w:t>
      </w:r>
      <w:r>
        <w:rPr>
          <w:rFonts w:ascii="Virtec Times New Roman Uz" w:eastAsia="MS Mincho" w:hAnsi="Virtec Times New Roman Uz" w:cs="Times New Roman"/>
          <w:b/>
          <w:bCs/>
          <w:sz w:val="28"/>
        </w:rPr>
        <w:t>Тўнкалган</w:t>
      </w:r>
      <w:r w:rsidRPr="009E0B26">
        <w:rPr>
          <w:rFonts w:ascii="Virtec Times New Roman Uz" w:eastAsia="MS Mincho" w:hAnsi="Virtec Times New Roman Uz" w:cs="Times New Roman"/>
          <w:b/>
          <w:bCs/>
          <w:sz w:val="28"/>
        </w:rPr>
        <w:t xml:space="preserve"> </w:t>
      </w:r>
      <w:r>
        <w:rPr>
          <w:rFonts w:ascii="Virtec Times New Roman Uz" w:eastAsia="MS Mincho" w:hAnsi="Virtec Times New Roman Uz" w:cs="Times New Roman"/>
          <w:b/>
          <w:bCs/>
          <w:sz w:val="28"/>
        </w:rPr>
        <w:t>харажатларнинг</w:t>
      </w:r>
      <w:r w:rsidRPr="009E0B26">
        <w:rPr>
          <w:rFonts w:ascii="Virtec Times New Roman Uz" w:eastAsia="MS Mincho" w:hAnsi="Virtec Times New Roman Uz" w:cs="Times New Roman"/>
          <w:b/>
          <w:bCs/>
          <w:sz w:val="28"/>
        </w:rPr>
        <w:t xml:space="preserve"> </w:t>
      </w:r>
      <w:r>
        <w:rPr>
          <w:rFonts w:ascii="Virtec Times New Roman Uz" w:eastAsia="MS Mincho" w:hAnsi="Virtec Times New Roman Uz" w:cs="Times New Roman"/>
          <w:b/>
          <w:bCs/>
          <w:sz w:val="28"/>
        </w:rPr>
        <w:t>ошиш</w:t>
      </w:r>
      <w:r w:rsidRPr="009E0B26">
        <w:rPr>
          <w:rFonts w:ascii="Virtec Times New Roman Uz" w:eastAsia="MS Mincho" w:hAnsi="Virtec Times New Roman Uz" w:cs="Times New Roman"/>
          <w:b/>
          <w:bCs/>
          <w:sz w:val="28"/>
        </w:rPr>
        <w:t xml:space="preserve"> к</w:t>
      </w:r>
      <w:r>
        <w:rPr>
          <w:rFonts w:ascii="Virtec Times New Roman Uz" w:eastAsia="MS Mincho" w:hAnsi="Virtec Times New Roman Uz" w:cs="Times New Roman"/>
          <w:b/>
          <w:bCs/>
          <w:sz w:val="28"/>
        </w:rPr>
        <w:t>онуни</w:t>
      </w:r>
      <w:r w:rsidRPr="009E0B26">
        <w:rPr>
          <w:rFonts w:ascii="Virtec Times New Roman Uz" w:eastAsia="MS Mincho" w:hAnsi="Virtec Times New Roman Uz" w:cs="Times New Roman"/>
          <w:b/>
          <w:bCs/>
          <w:sz w:val="28"/>
        </w:rPr>
        <w:t>.</w:t>
      </w:r>
    </w:p>
    <w:p w:rsidR="00EC03B2" w:rsidRPr="009E0B26" w:rsidRDefault="00EC03B2" w:rsidP="00EC03B2">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Бир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аришдан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воз</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кечиб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унинг</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ўрнига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бош</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билан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богли</w:t>
      </w:r>
      <w:r w:rsidRPr="009E0B26">
        <w:rPr>
          <w:rFonts w:ascii="Virtec Times New Roman Uz" w:eastAsia="MS Mincho" w:hAnsi="Virtec Times New Roman Uz" w:cs="Times New Roman"/>
          <w:sz w:val="28"/>
        </w:rPr>
        <w:t xml:space="preserve">к  </w:t>
      </w:r>
      <w:r>
        <w:rPr>
          <w:rFonts w:ascii="Virtec Times New Roman Uz" w:eastAsia="MS Mincho" w:hAnsi="Virtec Times New Roman Uz" w:cs="Times New Roman"/>
          <w:sz w:val="28"/>
        </w:rPr>
        <w:t>бўлган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харажатлар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тўнкалган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харажатлар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дейилади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имкониятлари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эгри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чизи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даги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А</w:t>
      </w:r>
      <w:r w:rsidRPr="009E0B26">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ну</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тадан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В</w:t>
      </w:r>
      <w:r w:rsidRPr="009E0B26">
        <w:rPr>
          <w:rFonts w:ascii="Virtec Times New Roman Uz" w:eastAsia="MS Mincho" w:hAnsi="Virtec Times New Roman Uz" w:cs="Times New Roman"/>
          <w:i/>
          <w:iCs/>
          <w:sz w:val="28"/>
        </w:rPr>
        <w:t xml:space="preserve"> </w:t>
      </w:r>
      <w:r>
        <w:rPr>
          <w:rFonts w:ascii="Virtec Times New Roman Uz" w:eastAsia="MS Mincho" w:hAnsi="Virtec Times New Roman Uz" w:cs="Times New Roman"/>
          <w:sz w:val="28"/>
        </w:rPr>
        <w:t>ну</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ўтиш</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холатида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Биз</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шунинг</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гувохи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бўламизки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роботлар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аришдан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нон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ресурсларни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ўтказиш</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нисбатан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кўп</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этилмайди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яъни</w:t>
      </w:r>
      <w:r w:rsidRPr="009E0B26">
        <w:rPr>
          <w:rFonts w:ascii="Virtec Times New Roman Uz" w:eastAsia="MS Mincho" w:hAnsi="Virtec Times New Roman Uz" w:cs="Times New Roman"/>
          <w:sz w:val="28"/>
        </w:rPr>
        <w:t xml:space="preserve"> 1 </w:t>
      </w:r>
      <w:r>
        <w:rPr>
          <w:rFonts w:ascii="Virtec Times New Roman Uz" w:eastAsia="MS Mincho" w:hAnsi="Virtec Times New Roman Uz" w:cs="Times New Roman"/>
          <w:sz w:val="28"/>
        </w:rPr>
        <w:t>бирлик</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роботлар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харажатлари</w:t>
      </w:r>
      <w:r w:rsidRPr="009E0B26">
        <w:rPr>
          <w:rFonts w:ascii="Virtec Times New Roman Uz" w:eastAsia="MS Mincho" w:hAnsi="Virtec Times New Roman Uz" w:cs="Times New Roman"/>
          <w:sz w:val="28"/>
        </w:rPr>
        <w:t xml:space="preserve"> 1 </w:t>
      </w:r>
      <w:r>
        <w:rPr>
          <w:rFonts w:ascii="Virtec Times New Roman Uz" w:eastAsia="MS Mincho" w:hAnsi="Virtec Times New Roman Uz" w:cs="Times New Roman"/>
          <w:sz w:val="28"/>
        </w:rPr>
        <w:t>бирлик</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нон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харажатларига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тенг</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Лекин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шу</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эгри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чизи</w:t>
      </w:r>
      <w:r w:rsidRPr="009E0B26">
        <w:rPr>
          <w:rFonts w:ascii="Virtec Times New Roman Uz" w:eastAsia="MS Mincho" w:hAnsi="Virtec Times New Roman Uz" w:cs="Times New Roman"/>
          <w:sz w:val="28"/>
        </w:rPr>
        <w:t xml:space="preserve">к </w:t>
      </w:r>
      <w:r>
        <w:rPr>
          <w:rFonts w:ascii="Virtec Times New Roman Uz" w:eastAsia="MS Mincho" w:hAnsi="Virtec Times New Roman Uz" w:cs="Times New Roman"/>
          <w:sz w:val="28"/>
        </w:rPr>
        <w:t>бўйича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харакатни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давом</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этириб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В</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тадан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С</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ўтказсак</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работлар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аришда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нон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ўтказиладиган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ресурслар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харажатлари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ошишини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кўрамиз</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Чунки</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нукткдан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В</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ўтган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холатда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роботлар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аришдан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нон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ўтказилган</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ресурслар</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бу</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ишлаб</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9E0B26">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аришга</w:t>
      </w:r>
      <w:r w:rsidRPr="009E0B26">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мослашган</w:t>
      </w:r>
      <w:r w:rsidRPr="009E0B26">
        <w:rPr>
          <w:rFonts w:ascii="Virtec Times New Roman Uz" w:eastAsia="MS Mincho" w:hAnsi="Virtec Times New Roman Uz" w:cs="Times New Roman"/>
          <w:sz w:val="28"/>
        </w:rPr>
        <w:t>.</w:t>
      </w:r>
    </w:p>
    <w:p w:rsidR="00EC03B2" w:rsidRDefault="00EC03B2" w:rsidP="00EC03B2">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Энди </w:t>
      </w:r>
      <w:r>
        <w:rPr>
          <w:rFonts w:ascii="Virtec Times New Roman Uz" w:eastAsia="MS Mincho" w:hAnsi="Virtec Times New Roman Uz" w:cs="Times New Roman"/>
          <w:b/>
          <w:bCs/>
          <w:i/>
          <w:iCs/>
          <w:sz w:val="28"/>
        </w:rPr>
        <w:t>В</w:t>
      </w:r>
      <w:r>
        <w:rPr>
          <w:rFonts w:ascii="Virtec Times New Roman Uz" w:eastAsia="MS Mincho" w:hAnsi="Virtec Times New Roman Uz" w:cs="Times New Roman"/>
          <w:sz w:val="28"/>
        </w:rPr>
        <w:t xml:space="preserve"> нуктадан </w:t>
      </w:r>
      <w:r>
        <w:rPr>
          <w:rFonts w:ascii="Virtec Times New Roman Uz" w:eastAsia="MS Mincho" w:hAnsi="Virtec Times New Roman Uz" w:cs="Times New Roman"/>
          <w:b/>
          <w:bCs/>
          <w:i/>
          <w:iCs/>
          <w:sz w:val="28"/>
        </w:rPr>
        <w:t>С</w:t>
      </w:r>
      <w:r>
        <w:rPr>
          <w:rFonts w:ascii="Virtec Times New Roman Uz" w:eastAsia="MS Mincho" w:hAnsi="Virtec Times New Roman Uz" w:cs="Times New Roman"/>
          <w:sz w:val="28"/>
        </w:rPr>
        <w:t xml:space="preserve"> нуктага ўтганда ресурсларни жалб этиш бироз кийин. Чунки  уларни  нон ишлаб чикариш учун мослаштириш керак бўлади. Бу эса харажатларни  талаб  этади.  Яъни  айтиш  мункинки  </w:t>
      </w:r>
      <w:r>
        <w:rPr>
          <w:rFonts w:ascii="Virtec Times New Roman Uz" w:eastAsia="MS Mincho" w:hAnsi="Virtec Times New Roman Uz" w:cs="Times New Roman"/>
          <w:b/>
          <w:bCs/>
          <w:i/>
          <w:iCs/>
          <w:sz w:val="28"/>
        </w:rPr>
        <w:t xml:space="preserve">В </w:t>
      </w:r>
      <w:r>
        <w:rPr>
          <w:rFonts w:ascii="Virtec Times New Roman Uz" w:eastAsia="MS Mincho" w:hAnsi="Virtec Times New Roman Uz" w:cs="Times New Roman"/>
          <w:sz w:val="28"/>
        </w:rPr>
        <w:t xml:space="preserve">нуктудан </w:t>
      </w:r>
      <w:r>
        <w:rPr>
          <w:rFonts w:ascii="Virtec Times New Roman Uz" w:eastAsia="MS Mincho" w:hAnsi="Virtec Times New Roman Uz" w:cs="Times New Roman"/>
          <w:b/>
          <w:bCs/>
          <w:i/>
          <w:iCs/>
          <w:sz w:val="28"/>
        </w:rPr>
        <w:t xml:space="preserve">С </w:t>
      </w:r>
      <w:r>
        <w:rPr>
          <w:rFonts w:ascii="Virtec Times New Roman Uz" w:eastAsia="MS Mincho" w:hAnsi="Virtec Times New Roman Uz" w:cs="Times New Roman"/>
          <w:sz w:val="28"/>
        </w:rPr>
        <w:t>нуктага  ўтиш  холатида  1 бирлик нон и/ч харажатларига нисбатан кам бўлиб колади.  Нон ишлаб чикариш тўнкалган харажатлари ошади.  Хулоса килиб айтганда  - 1 махсулот ишлаб чикариш 2-махсулот ишлаб чикаришга ўтган сари тўнкалган харажатлар ошиб боради. Бу холат тўнкалган харажатларнинг ошиш конуни деб айтилади.</w:t>
      </w:r>
    </w:p>
    <w:p w:rsidR="00EC03B2" w:rsidRDefault="00EC03B2" w:rsidP="00EC03B2">
      <w:pPr>
        <w:pStyle w:val="a3"/>
        <w:ind w:firstLine="709"/>
        <w:jc w:val="both"/>
        <w:rPr>
          <w:rFonts w:ascii="Virtec Times New Roman Uz" w:eastAsia="MS Mincho" w:hAnsi="Virtec Times New Roman Uz" w:cs="Times New Roman"/>
          <w:sz w:val="28"/>
        </w:rPr>
      </w:pPr>
    </w:p>
    <w:p w:rsidR="00EC03B2" w:rsidRDefault="00EC03B2" w:rsidP="00EC03B2">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Назорат учун саволлар:</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 Иктисод муаммоларини айтиб беринг.</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2. Ишлаб чикариш ресурслари деганда нимани тушунасиз?</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3. Чексиз эхтиёжлар деганда нимани тушунасиз?</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4. Ер ресурслари хакида нималар биласиз?</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5. Капитал ресурслар нима?</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6. Тадбиркорлик кобилияти ресурси тўгрисида нима биласиз?</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7. Мехнат ресурс турига тўхталиб утинг.</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8. Истеъмол товарлари тушунчасига изох беринг.</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9. Ишлаб чикариш воситалари  тушунчасига изох беринг.</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10. Иктисодий самарадорлик нима?</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11. Тўла бандлик деганда нимани тушунасиз?</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12. Ишлаб чикариш имкониятлари эгри чизигини чизинг.</w:t>
      </w:r>
    </w:p>
    <w:p w:rsidR="00EC03B2" w:rsidRDefault="00EC03B2" w:rsidP="00EC03B2">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13. Мукобил харажатлар нима?</w:t>
      </w:r>
    </w:p>
    <w:p w:rsidR="00EC03B2" w:rsidRDefault="00EC03B2" w:rsidP="00EC03B2">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14. Тўнкалган харажатларнинг ошиб бориш конуни.</w:t>
      </w:r>
    </w:p>
    <w:p w:rsidR="00EC03B2" w:rsidRDefault="00EC03B2" w:rsidP="00EC03B2">
      <w:pPr>
        <w:pStyle w:val="a3"/>
        <w:ind w:firstLine="709"/>
        <w:jc w:val="both"/>
        <w:rPr>
          <w:rFonts w:ascii="Virtec Times New Roman Uz" w:eastAsia="MS Mincho" w:hAnsi="Virtec Times New Roman Uz" w:cs="Times New Roman"/>
          <w:sz w:val="28"/>
        </w:rPr>
      </w:pPr>
    </w:p>
    <w:p w:rsidR="00EC03B2" w:rsidRDefault="00EC03B2" w:rsidP="00EC03B2">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Амалиёт дарсларида бажариладиган машгулотлар.</w:t>
      </w:r>
    </w:p>
    <w:p w:rsidR="00EC03B2" w:rsidRDefault="00EC03B2" w:rsidP="00EC03B2">
      <w:pPr>
        <w:pStyle w:val="a3"/>
        <w:ind w:firstLine="709"/>
        <w:jc w:val="both"/>
        <w:rPr>
          <w:rFonts w:ascii="Virtec Times New Roman Uz" w:eastAsia="MS Mincho" w:hAnsi="Virtec Times New Roman Uz" w:cs="Times New Roman"/>
          <w:b/>
          <w:bCs/>
          <w:sz w:val="28"/>
        </w:rPr>
      </w:pP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b/>
          <w:sz w:val="28"/>
        </w:rPr>
        <w:t>1-машгулот.</w:t>
      </w:r>
      <w:r>
        <w:rPr>
          <w:rFonts w:ascii="Virtec Times New Roman Uz" w:hAnsi="Virtec Times New Roman Uz"/>
          <w:sz w:val="28"/>
        </w:rPr>
        <w:t xml:space="preserve"> Кишлок хўжалиги корхонасида 5 киши ишлайди. Уларнинг хар бири бир кунда машина ёрдамида ё 10 тонна пахта, ё 20 тонна бугдой териб олиши мумкин.</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а) 1.1. расмда бу корхона иктисоди ишлаб чикариш имкониятлари эгри чизигини</w:t>
      </w:r>
      <w:r>
        <w:rPr>
          <w:rFonts w:ascii="Times New Roman" w:hAnsi="Times New Roman"/>
          <w:sz w:val="28"/>
        </w:rPr>
        <w:t xml:space="preserve"> (ИЧИЧ)</w:t>
      </w:r>
      <w:r>
        <w:rPr>
          <w:rFonts w:ascii="Virtec Times New Roman Uz" w:hAnsi="Virtec Times New Roman Uz"/>
          <w:sz w:val="28"/>
        </w:rPr>
        <w:t xml:space="preserve"> чизинг.</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б) Фараз киламизки, ферма унумдорлиги юкори бўлган техника сотиб олди. Натижада хар бир ишловчи кунига 28 тонна бугдой ўриши мумкин. Графикда ишлаб чикариш имкониятлари эгри чизиги кандай ўзгаришини кўрсатинг.</w:t>
      </w:r>
    </w:p>
    <w:p w:rsidR="00EC03B2" w:rsidRDefault="00EC03B2" w:rsidP="00EC03B2">
      <w:pPr>
        <w:pStyle w:val="a3"/>
        <w:ind w:firstLine="720"/>
        <w:jc w:val="both"/>
        <w:rPr>
          <w:rFonts w:ascii="Virtec Times New Roman Uz" w:hAnsi="Virtec Times New Roman Uz"/>
          <w:sz w:val="28"/>
        </w:rPr>
      </w:pP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b/>
          <w:sz w:val="28"/>
        </w:rPr>
        <w:t>2-машгулот.</w:t>
      </w:r>
      <w:r>
        <w:rPr>
          <w:rFonts w:ascii="Virtec Times New Roman Uz" w:hAnsi="Virtec Times New Roman Uz"/>
          <w:sz w:val="28"/>
        </w:rPr>
        <w:t xml:space="preserve"> 1.2. расмда иктисоднинг ишлаб чикариш имкониятларини акс эттиради. У икки товарни ўз ичига олади: кинокамералар ва кўл соатлари.</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-114300</wp:posOffset>
                </wp:positionH>
                <wp:positionV relativeFrom="paragraph">
                  <wp:posOffset>41275</wp:posOffset>
                </wp:positionV>
                <wp:extent cx="5708650" cy="1952625"/>
                <wp:effectExtent l="3810" t="4445" r="2540" b="0"/>
                <wp:wrapNone/>
                <wp:docPr id="85" name="Группа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8650" cy="1952625"/>
                          <a:chOff x="1521" y="8458"/>
                          <a:chExt cx="8990" cy="3075"/>
                        </a:xfrm>
                      </wpg:grpSpPr>
                      <wps:wsp>
                        <wps:cNvPr id="86" name="Line 31"/>
                        <wps:cNvCnPr/>
                        <wps:spPr bwMode="auto">
                          <a:xfrm flipV="1">
                            <a:off x="2281" y="8811"/>
                            <a:ext cx="0" cy="2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Line 32"/>
                        <wps:cNvCnPr/>
                        <wps:spPr bwMode="auto">
                          <a:xfrm>
                            <a:off x="2281" y="11038"/>
                            <a:ext cx="311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33"/>
                        <wps:cNvCnPr/>
                        <wps:spPr bwMode="auto">
                          <a:xfrm>
                            <a:off x="4693" y="11004"/>
                            <a:ext cx="0" cy="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34"/>
                        <wps:cNvCnPr/>
                        <wps:spPr bwMode="auto">
                          <a:xfrm>
                            <a:off x="2541" y="11001"/>
                            <a:ext cx="0" cy="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35"/>
                        <wps:cNvCnPr/>
                        <wps:spPr bwMode="auto">
                          <a:xfrm>
                            <a:off x="2841" y="11004"/>
                            <a:ext cx="0" cy="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36"/>
                        <wps:cNvCnPr/>
                        <wps:spPr bwMode="auto">
                          <a:xfrm>
                            <a:off x="3121" y="11004"/>
                            <a:ext cx="0" cy="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37"/>
                        <wps:cNvCnPr/>
                        <wps:spPr bwMode="auto">
                          <a:xfrm>
                            <a:off x="3433" y="11004"/>
                            <a:ext cx="0" cy="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38"/>
                        <wps:cNvCnPr/>
                        <wps:spPr bwMode="auto">
                          <a:xfrm>
                            <a:off x="4053" y="11004"/>
                            <a:ext cx="0" cy="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39"/>
                        <wps:cNvCnPr/>
                        <wps:spPr bwMode="auto">
                          <a:xfrm>
                            <a:off x="4413" y="11004"/>
                            <a:ext cx="0" cy="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40"/>
                        <wps:cNvCnPr/>
                        <wps:spPr bwMode="auto">
                          <a:xfrm>
                            <a:off x="2281" y="11038"/>
                            <a:ext cx="311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Line 41"/>
                        <wps:cNvCnPr/>
                        <wps:spPr bwMode="auto">
                          <a:xfrm>
                            <a:off x="3733" y="11004"/>
                            <a:ext cx="0" cy="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42"/>
                        <wps:cNvCnPr/>
                        <wps:spPr bwMode="auto">
                          <a:xfrm>
                            <a:off x="2241" y="10062"/>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43"/>
                        <wps:cNvCnPr/>
                        <wps:spPr bwMode="auto">
                          <a:xfrm>
                            <a:off x="2241" y="1078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44"/>
                        <wps:cNvCnPr/>
                        <wps:spPr bwMode="auto">
                          <a:xfrm>
                            <a:off x="2241" y="10542"/>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45"/>
                        <wps:cNvCnPr/>
                        <wps:spPr bwMode="auto">
                          <a:xfrm>
                            <a:off x="2241" y="10294"/>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46"/>
                        <wps:cNvCnPr/>
                        <wps:spPr bwMode="auto">
                          <a:xfrm>
                            <a:off x="2241" y="9817"/>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47"/>
                        <wps:cNvCnPr/>
                        <wps:spPr bwMode="auto">
                          <a:xfrm>
                            <a:off x="2241" y="9569"/>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Text Box 48"/>
                        <wps:cNvSpPr txBox="1">
                          <a:spLocks noChangeArrowheads="1"/>
                        </wps:cNvSpPr>
                        <wps:spPr bwMode="auto">
                          <a:xfrm>
                            <a:off x="2281" y="11021"/>
                            <a:ext cx="567"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20</w:t>
                              </w:r>
                            </w:p>
                          </w:txbxContent>
                        </wps:txbx>
                        <wps:bodyPr rot="0" vert="horz" wrap="square" lIns="91440" tIns="45720" rIns="91440" bIns="45720" anchor="t" anchorCtr="0" upright="1">
                          <a:noAutofit/>
                        </wps:bodyPr>
                      </wps:wsp>
                      <wps:wsp>
                        <wps:cNvPr id="104" name="Text Box 49"/>
                        <wps:cNvSpPr txBox="1">
                          <a:spLocks noChangeArrowheads="1"/>
                        </wps:cNvSpPr>
                        <wps:spPr bwMode="auto">
                          <a:xfrm>
                            <a:off x="2606" y="11021"/>
                            <a:ext cx="567"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40</w:t>
                              </w:r>
                            </w:p>
                          </w:txbxContent>
                        </wps:txbx>
                        <wps:bodyPr rot="0" vert="horz" wrap="square" lIns="91440" tIns="45720" rIns="91440" bIns="45720" anchor="t" anchorCtr="0" upright="1">
                          <a:noAutofit/>
                        </wps:bodyPr>
                      </wps:wsp>
                      <wps:wsp>
                        <wps:cNvPr id="105" name="Text Box 50"/>
                        <wps:cNvSpPr txBox="1">
                          <a:spLocks noChangeArrowheads="1"/>
                        </wps:cNvSpPr>
                        <wps:spPr bwMode="auto">
                          <a:xfrm>
                            <a:off x="2881" y="11021"/>
                            <a:ext cx="567"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60</w:t>
                              </w:r>
                            </w:p>
                          </w:txbxContent>
                        </wps:txbx>
                        <wps:bodyPr rot="0" vert="horz" wrap="square" lIns="91440" tIns="45720" rIns="91440" bIns="45720" anchor="t" anchorCtr="0" upright="1">
                          <a:noAutofit/>
                        </wps:bodyPr>
                      </wps:wsp>
                      <wps:wsp>
                        <wps:cNvPr id="106" name="Text Box 51"/>
                        <wps:cNvSpPr txBox="1">
                          <a:spLocks noChangeArrowheads="1"/>
                        </wps:cNvSpPr>
                        <wps:spPr bwMode="auto">
                          <a:xfrm>
                            <a:off x="3161" y="11021"/>
                            <a:ext cx="567"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80</w:t>
                              </w:r>
                            </w:p>
                          </w:txbxContent>
                        </wps:txbx>
                        <wps:bodyPr rot="0" vert="horz" wrap="square" lIns="91440" tIns="45720" rIns="91440" bIns="45720" anchor="t" anchorCtr="0" upright="1">
                          <a:noAutofit/>
                        </wps:bodyPr>
                      </wps:wsp>
                      <wps:wsp>
                        <wps:cNvPr id="107" name="Text Box 52"/>
                        <wps:cNvSpPr txBox="1">
                          <a:spLocks noChangeArrowheads="1"/>
                        </wps:cNvSpPr>
                        <wps:spPr bwMode="auto">
                          <a:xfrm>
                            <a:off x="3426" y="11021"/>
                            <a:ext cx="795"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100</w:t>
                              </w:r>
                            </w:p>
                          </w:txbxContent>
                        </wps:txbx>
                        <wps:bodyPr rot="0" vert="horz" wrap="square" lIns="91440" tIns="45720" rIns="91440" bIns="45720" anchor="t" anchorCtr="0" upright="1">
                          <a:noAutofit/>
                        </wps:bodyPr>
                      </wps:wsp>
                      <wps:wsp>
                        <wps:cNvPr id="108" name="Text Box 53"/>
                        <wps:cNvSpPr txBox="1">
                          <a:spLocks noChangeArrowheads="1"/>
                        </wps:cNvSpPr>
                        <wps:spPr bwMode="auto">
                          <a:xfrm>
                            <a:off x="3789" y="11021"/>
                            <a:ext cx="792"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120</w:t>
                              </w:r>
                            </w:p>
                          </w:txbxContent>
                        </wps:txbx>
                        <wps:bodyPr rot="0" vert="horz" wrap="square" lIns="91440" tIns="45720" rIns="91440" bIns="45720" anchor="t" anchorCtr="0" upright="1">
                          <a:noAutofit/>
                        </wps:bodyPr>
                      </wps:wsp>
                      <wps:wsp>
                        <wps:cNvPr id="109" name="Text Box 54"/>
                        <wps:cNvSpPr txBox="1">
                          <a:spLocks noChangeArrowheads="1"/>
                        </wps:cNvSpPr>
                        <wps:spPr bwMode="auto">
                          <a:xfrm>
                            <a:off x="4153" y="11021"/>
                            <a:ext cx="788"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140</w:t>
                              </w:r>
                            </w:p>
                          </w:txbxContent>
                        </wps:txbx>
                        <wps:bodyPr rot="0" vert="horz" wrap="square" lIns="91440" tIns="45720" rIns="91440" bIns="45720" anchor="t" anchorCtr="0" upright="1">
                          <a:noAutofit/>
                        </wps:bodyPr>
                      </wps:wsp>
                      <wps:wsp>
                        <wps:cNvPr id="110" name="Text Box 55"/>
                        <wps:cNvSpPr txBox="1">
                          <a:spLocks noChangeArrowheads="1"/>
                        </wps:cNvSpPr>
                        <wps:spPr bwMode="auto">
                          <a:xfrm>
                            <a:off x="4513" y="11021"/>
                            <a:ext cx="788"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160</w:t>
                              </w:r>
                            </w:p>
                          </w:txbxContent>
                        </wps:txbx>
                        <wps:bodyPr rot="0" vert="horz" wrap="square" lIns="91440" tIns="45720" rIns="91440" bIns="45720" anchor="t" anchorCtr="0" upright="1">
                          <a:noAutofit/>
                        </wps:bodyPr>
                      </wps:wsp>
                      <wps:wsp>
                        <wps:cNvPr id="111" name="Text Box 56"/>
                        <wps:cNvSpPr txBox="1">
                          <a:spLocks noChangeArrowheads="1"/>
                        </wps:cNvSpPr>
                        <wps:spPr bwMode="auto">
                          <a:xfrm>
                            <a:off x="1874" y="10364"/>
                            <a:ext cx="567"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20</w:t>
                              </w:r>
                            </w:p>
                          </w:txbxContent>
                        </wps:txbx>
                        <wps:bodyPr rot="0" vert="horz" wrap="square" lIns="91440" tIns="45720" rIns="91440" bIns="45720" anchor="t" anchorCtr="0" upright="1">
                          <a:noAutofit/>
                        </wps:bodyPr>
                      </wps:wsp>
                      <wps:wsp>
                        <wps:cNvPr id="112" name="Text Box 57"/>
                        <wps:cNvSpPr txBox="1">
                          <a:spLocks noChangeArrowheads="1"/>
                        </wps:cNvSpPr>
                        <wps:spPr bwMode="auto">
                          <a:xfrm>
                            <a:off x="1861" y="10598"/>
                            <a:ext cx="567"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10</w:t>
                              </w:r>
                            </w:p>
                          </w:txbxContent>
                        </wps:txbx>
                        <wps:bodyPr rot="0" vert="horz" wrap="square" lIns="91440" tIns="45720" rIns="91440" bIns="45720" anchor="t" anchorCtr="0" upright="1">
                          <a:noAutofit/>
                        </wps:bodyPr>
                      </wps:wsp>
                      <wps:wsp>
                        <wps:cNvPr id="113" name="Text Box 58"/>
                        <wps:cNvSpPr txBox="1">
                          <a:spLocks noChangeArrowheads="1"/>
                        </wps:cNvSpPr>
                        <wps:spPr bwMode="auto">
                          <a:xfrm>
                            <a:off x="1881" y="9887"/>
                            <a:ext cx="567"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40</w:t>
                              </w:r>
                            </w:p>
                          </w:txbxContent>
                        </wps:txbx>
                        <wps:bodyPr rot="0" vert="horz" wrap="square" lIns="91440" tIns="45720" rIns="91440" bIns="45720" anchor="t" anchorCtr="0" upright="1">
                          <a:noAutofit/>
                        </wps:bodyPr>
                      </wps:wsp>
                      <wps:wsp>
                        <wps:cNvPr id="114" name="Text Box 59"/>
                        <wps:cNvSpPr txBox="1">
                          <a:spLocks noChangeArrowheads="1"/>
                        </wps:cNvSpPr>
                        <wps:spPr bwMode="auto">
                          <a:xfrm>
                            <a:off x="1881" y="10114"/>
                            <a:ext cx="567" cy="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30</w:t>
                              </w:r>
                            </w:p>
                          </w:txbxContent>
                        </wps:txbx>
                        <wps:bodyPr rot="0" vert="horz" wrap="square" lIns="91440" tIns="45720" rIns="91440" bIns="45720" anchor="t" anchorCtr="0" upright="1">
                          <a:noAutofit/>
                        </wps:bodyPr>
                      </wps:wsp>
                      <wps:wsp>
                        <wps:cNvPr id="115" name="Text Box 60"/>
                        <wps:cNvSpPr txBox="1">
                          <a:spLocks noChangeArrowheads="1"/>
                        </wps:cNvSpPr>
                        <wps:spPr bwMode="auto">
                          <a:xfrm>
                            <a:off x="1861" y="9639"/>
                            <a:ext cx="567" cy="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50</w:t>
                              </w:r>
                            </w:p>
                          </w:txbxContent>
                        </wps:txbx>
                        <wps:bodyPr rot="0" vert="horz" wrap="square" lIns="91440" tIns="45720" rIns="91440" bIns="45720" anchor="t" anchorCtr="0" upright="1">
                          <a:noAutofit/>
                        </wps:bodyPr>
                      </wps:wsp>
                      <wps:wsp>
                        <wps:cNvPr id="116" name="Text Box 61"/>
                        <wps:cNvSpPr txBox="1">
                          <a:spLocks noChangeArrowheads="1"/>
                        </wps:cNvSpPr>
                        <wps:spPr bwMode="auto">
                          <a:xfrm>
                            <a:off x="1861" y="9393"/>
                            <a:ext cx="567"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60</w:t>
                              </w:r>
                            </w:p>
                          </w:txbxContent>
                        </wps:txbx>
                        <wps:bodyPr rot="0" vert="horz" wrap="square" lIns="91440" tIns="45720" rIns="91440" bIns="45720" anchor="t" anchorCtr="0" upright="1">
                          <a:noAutofit/>
                        </wps:bodyPr>
                      </wps:wsp>
                      <wps:wsp>
                        <wps:cNvPr id="117" name="Text Box 62"/>
                        <wps:cNvSpPr txBox="1">
                          <a:spLocks noChangeArrowheads="1"/>
                        </wps:cNvSpPr>
                        <wps:spPr bwMode="auto">
                          <a:xfrm>
                            <a:off x="5273" y="11085"/>
                            <a:ext cx="1288"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pStyle w:val="1"/>
                                <w:rPr>
                                  <w:rFonts w:ascii="Times Uzb Roman" w:hAnsi="Times Uzb Roman"/>
                                  <w:b w:val="0"/>
                                  <w:bCs w:val="0"/>
                                  <w:sz w:val="24"/>
                                </w:rPr>
                              </w:pPr>
                              <w:r>
                                <w:rPr>
                                  <w:rFonts w:ascii="Times Uzb Roman" w:hAnsi="Times Uzb Roman"/>
                                  <w:b w:val="0"/>
                                  <w:bCs w:val="0"/>
                                  <w:sz w:val="24"/>
                                </w:rPr>
                                <w:t xml:space="preserve">Буѓдой </w:t>
                              </w:r>
                            </w:p>
                          </w:txbxContent>
                        </wps:txbx>
                        <wps:bodyPr rot="0" vert="horz" wrap="square" lIns="91440" tIns="45720" rIns="91440" bIns="45720" anchor="t" anchorCtr="0" upright="1">
                          <a:noAutofit/>
                        </wps:bodyPr>
                      </wps:wsp>
                      <wps:wsp>
                        <wps:cNvPr id="118" name="Text Box 63"/>
                        <wps:cNvSpPr txBox="1">
                          <a:spLocks noChangeArrowheads="1"/>
                        </wps:cNvSpPr>
                        <wps:spPr bwMode="auto">
                          <a:xfrm>
                            <a:off x="1521" y="8458"/>
                            <a:ext cx="90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pStyle w:val="1"/>
                                <w:rPr>
                                  <w:b w:val="0"/>
                                  <w:bCs w:val="0"/>
                                  <w:sz w:val="24"/>
                                </w:rPr>
                              </w:pPr>
                              <w:r>
                                <w:rPr>
                                  <w:b w:val="0"/>
                                  <w:bCs w:val="0"/>
                                  <w:sz w:val="24"/>
                                </w:rPr>
                                <w:t xml:space="preserve">Пахта </w:t>
                              </w:r>
                            </w:p>
                          </w:txbxContent>
                        </wps:txbx>
                        <wps:bodyPr rot="0" vert="vert270" wrap="square" lIns="91440" tIns="45720" rIns="91440" bIns="45720" anchor="t" anchorCtr="0" upright="1">
                          <a:noAutofit/>
                        </wps:bodyPr>
                      </wps:wsp>
                      <wps:wsp>
                        <wps:cNvPr id="119" name="Line 64"/>
                        <wps:cNvCnPr/>
                        <wps:spPr bwMode="auto">
                          <a:xfrm flipV="1">
                            <a:off x="6979" y="8806"/>
                            <a:ext cx="0" cy="22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65"/>
                        <wps:cNvCnPr/>
                        <wps:spPr bwMode="auto">
                          <a:xfrm>
                            <a:off x="6979" y="11018"/>
                            <a:ext cx="311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 name="Text Box 66"/>
                        <wps:cNvSpPr txBox="1">
                          <a:spLocks noChangeArrowheads="1"/>
                        </wps:cNvSpPr>
                        <wps:spPr bwMode="auto">
                          <a:xfrm>
                            <a:off x="7195" y="11019"/>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100</w:t>
                              </w:r>
                            </w:p>
                          </w:txbxContent>
                        </wps:txbx>
                        <wps:bodyPr rot="0" vert="horz" wrap="square" lIns="91440" tIns="45720" rIns="91440" bIns="45720" anchor="t" anchorCtr="0" upright="1">
                          <a:noAutofit/>
                        </wps:bodyPr>
                      </wps:wsp>
                      <wps:wsp>
                        <wps:cNvPr id="122" name="Line 67"/>
                        <wps:cNvCnPr/>
                        <wps:spPr bwMode="auto">
                          <a:xfrm>
                            <a:off x="7499" y="10989"/>
                            <a:ext cx="0"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68"/>
                        <wps:cNvCnPr/>
                        <wps:spPr bwMode="auto">
                          <a:xfrm>
                            <a:off x="8079" y="10989"/>
                            <a:ext cx="0"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69"/>
                        <wps:cNvCnPr/>
                        <wps:spPr bwMode="auto">
                          <a:xfrm>
                            <a:off x="8619" y="10989"/>
                            <a:ext cx="0"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70"/>
                        <wps:cNvCnPr/>
                        <wps:spPr bwMode="auto">
                          <a:xfrm>
                            <a:off x="9211" y="10989"/>
                            <a:ext cx="0"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Text Box 71"/>
                        <wps:cNvSpPr txBox="1">
                          <a:spLocks noChangeArrowheads="1"/>
                        </wps:cNvSpPr>
                        <wps:spPr bwMode="auto">
                          <a:xfrm>
                            <a:off x="7779" y="11019"/>
                            <a:ext cx="62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2000</w:t>
                              </w:r>
                            </w:p>
                          </w:txbxContent>
                        </wps:txbx>
                        <wps:bodyPr rot="0" vert="horz" wrap="square" lIns="91440" tIns="45720" rIns="91440" bIns="45720" anchor="t" anchorCtr="0" upright="1">
                          <a:noAutofit/>
                        </wps:bodyPr>
                      </wps:wsp>
                      <wps:wsp>
                        <wps:cNvPr id="127" name="Text Box 72"/>
                        <wps:cNvSpPr txBox="1">
                          <a:spLocks noChangeArrowheads="1"/>
                        </wps:cNvSpPr>
                        <wps:spPr bwMode="auto">
                          <a:xfrm>
                            <a:off x="8359" y="11050"/>
                            <a:ext cx="624"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300</w:t>
                              </w:r>
                            </w:p>
                          </w:txbxContent>
                        </wps:txbx>
                        <wps:bodyPr rot="0" vert="horz" wrap="square" lIns="91440" tIns="45720" rIns="91440" bIns="45720" anchor="t" anchorCtr="0" upright="1">
                          <a:noAutofit/>
                        </wps:bodyPr>
                      </wps:wsp>
                      <wps:wsp>
                        <wps:cNvPr id="128" name="Text Box 73"/>
                        <wps:cNvSpPr txBox="1">
                          <a:spLocks noChangeArrowheads="1"/>
                        </wps:cNvSpPr>
                        <wps:spPr bwMode="auto">
                          <a:xfrm>
                            <a:off x="8899" y="11035"/>
                            <a:ext cx="624"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400</w:t>
                              </w:r>
                            </w:p>
                          </w:txbxContent>
                        </wps:txbx>
                        <wps:bodyPr rot="0" vert="horz" wrap="square" lIns="91440" tIns="45720" rIns="91440" bIns="45720" anchor="t" anchorCtr="0" upright="1">
                          <a:noAutofit/>
                        </wps:bodyPr>
                      </wps:wsp>
                      <wps:wsp>
                        <wps:cNvPr id="129" name="Line 74"/>
                        <wps:cNvCnPr/>
                        <wps:spPr bwMode="auto">
                          <a:xfrm>
                            <a:off x="6926" y="10643"/>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75"/>
                        <wps:cNvCnPr/>
                        <wps:spPr bwMode="auto">
                          <a:xfrm>
                            <a:off x="6926" y="10237"/>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76"/>
                        <wps:cNvCnPr/>
                        <wps:spPr bwMode="auto">
                          <a:xfrm>
                            <a:off x="6946" y="9831"/>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77"/>
                        <wps:cNvCnPr/>
                        <wps:spPr bwMode="auto">
                          <a:xfrm>
                            <a:off x="6946" y="9372"/>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Text Box 78"/>
                        <wps:cNvSpPr txBox="1">
                          <a:spLocks noChangeArrowheads="1"/>
                        </wps:cNvSpPr>
                        <wps:spPr bwMode="auto">
                          <a:xfrm>
                            <a:off x="6547" y="10449"/>
                            <a:ext cx="624"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20</w:t>
                              </w:r>
                            </w:p>
                          </w:txbxContent>
                        </wps:txbx>
                        <wps:bodyPr rot="0" vert="horz" wrap="square" lIns="91440" tIns="45720" rIns="91440" bIns="45720" anchor="t" anchorCtr="0" upright="1">
                          <a:noAutofit/>
                        </wps:bodyPr>
                      </wps:wsp>
                      <wps:wsp>
                        <wps:cNvPr id="134" name="Text Box 79"/>
                        <wps:cNvSpPr txBox="1">
                          <a:spLocks noChangeArrowheads="1"/>
                        </wps:cNvSpPr>
                        <wps:spPr bwMode="auto">
                          <a:xfrm>
                            <a:off x="6515" y="10078"/>
                            <a:ext cx="624"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40</w:t>
                              </w:r>
                            </w:p>
                          </w:txbxContent>
                        </wps:txbx>
                        <wps:bodyPr rot="0" vert="horz" wrap="square" lIns="91440" tIns="45720" rIns="91440" bIns="45720" anchor="t" anchorCtr="0" upright="1">
                          <a:noAutofit/>
                        </wps:bodyPr>
                      </wps:wsp>
                      <wps:wsp>
                        <wps:cNvPr id="135" name="Text Box 80"/>
                        <wps:cNvSpPr txBox="1">
                          <a:spLocks noChangeArrowheads="1"/>
                        </wps:cNvSpPr>
                        <wps:spPr bwMode="auto">
                          <a:xfrm>
                            <a:off x="6535" y="9655"/>
                            <a:ext cx="624" cy="3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60</w:t>
                              </w:r>
                            </w:p>
                          </w:txbxContent>
                        </wps:txbx>
                        <wps:bodyPr rot="0" vert="horz" wrap="square" lIns="91440" tIns="45720" rIns="91440" bIns="45720" anchor="t" anchorCtr="0" upright="1">
                          <a:noAutofit/>
                        </wps:bodyPr>
                      </wps:wsp>
                      <wps:wsp>
                        <wps:cNvPr id="136" name="Text Box 81"/>
                        <wps:cNvSpPr txBox="1">
                          <a:spLocks noChangeArrowheads="1"/>
                        </wps:cNvSpPr>
                        <wps:spPr bwMode="auto">
                          <a:xfrm>
                            <a:off x="6555" y="9214"/>
                            <a:ext cx="624"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80</w:t>
                              </w:r>
                            </w:p>
                          </w:txbxContent>
                        </wps:txbx>
                        <wps:bodyPr rot="0" vert="horz" wrap="square" lIns="91440" tIns="45720" rIns="91440" bIns="45720" anchor="t" anchorCtr="0" upright="1">
                          <a:noAutofit/>
                        </wps:bodyPr>
                      </wps:wsp>
                      <wps:wsp>
                        <wps:cNvPr id="137" name="Text Box 82"/>
                        <wps:cNvSpPr txBox="1">
                          <a:spLocks noChangeArrowheads="1"/>
                        </wps:cNvSpPr>
                        <wps:spPr bwMode="auto">
                          <a:xfrm>
                            <a:off x="5841" y="8458"/>
                            <a:ext cx="10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Кино камера</w:t>
                              </w:r>
                            </w:p>
                          </w:txbxContent>
                        </wps:txbx>
                        <wps:bodyPr rot="0" vert="vert270" wrap="square" lIns="91440" tIns="45720" rIns="91440" bIns="45720" anchor="t" anchorCtr="0" upright="1">
                          <a:noAutofit/>
                        </wps:bodyPr>
                      </wps:wsp>
                      <wps:wsp>
                        <wps:cNvPr id="138" name="Text Box 83"/>
                        <wps:cNvSpPr txBox="1">
                          <a:spLocks noChangeArrowheads="1"/>
                        </wps:cNvSpPr>
                        <wps:spPr bwMode="auto">
                          <a:xfrm>
                            <a:off x="9491" y="11122"/>
                            <a:ext cx="1020" cy="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 xml:space="preserve">Соат </w:t>
                              </w:r>
                            </w:p>
                          </w:txbxContent>
                        </wps:txbx>
                        <wps:bodyPr rot="0" vert="horz" wrap="square" lIns="91440" tIns="45720" rIns="91440" bIns="45720" anchor="t" anchorCtr="0" upright="1">
                          <a:noAutofit/>
                        </wps:bodyPr>
                      </wps:wsp>
                      <wps:wsp>
                        <wps:cNvPr id="139" name="Arc 84"/>
                        <wps:cNvSpPr>
                          <a:spLocks/>
                        </wps:cNvSpPr>
                        <wps:spPr bwMode="auto">
                          <a:xfrm>
                            <a:off x="6900" y="9403"/>
                            <a:ext cx="2324" cy="158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5" o:spid="_x0000_s1026" style="position:absolute;left:0;text-align:left;margin-left:-9pt;margin-top:3.25pt;width:449.5pt;height:153.75pt;z-index:251661312" coordorigin="1521,8458" coordsize="8990,3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">
                <v:line id="Line 31" o:spid="_x0000_s1027" style="position:absolute;flip:y;visibility:visible;mso-wrap-style:square" from="2281,8811" to="2281,11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AgGsQAAADbAAAADwAAAGRycy9kb3ducmV2LnhtbESPQWvCQBCF70L/wzJCL0E3VhBN3YTa&#10;VhDEQ20PPQ7ZaRLMzobsVNN/3xUEj48373vz1sXgWnWmPjSeDcymKSji0tuGKwNfn9vJElQQZIut&#10;ZzLwRwGK/GG0xsz6C3/Q+SiVihAOGRqoRbpM61DW5DBMfUccvR/fO5Qo+0rbHi8R7lr9lKYL7bDh&#10;2FBjR681lafjr4tvbA/8Np8nG6eTZEXv37JPtRjzOB5enkEJDXI/vqV31sByAdctEQA6/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sCAaxAAAANsAAAAPAAAAAAAAAAAA&#10;AAAAAKECAABkcnMvZG93bnJldi54bWxQSwUGAAAAAAQABAD5AAAAkgMAAAAA&#10;">
                  <v:stroke endarrow="block"/>
                </v:line>
                <v:line id="Line 32" o:spid="_x0000_s1028" style="position:absolute;visibility:visible;mso-wrap-style:square" from="2281,11038" to="5399,11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oFz8QAAADbAAAADwAAAGRycy9kb3ducmV2LnhtbESPQWvCQBSE74L/YXlCb7rRQ6Opq4hB&#10;6KEWjKXn1+xrNjT7NmS3cfvv3UKhx2FmvmG2+2g7MdLgW8cKlosMBHHtdMuNgrfrab4G4QOyxs4x&#10;KfghD/vddLLFQrsbX2isQiMShH2BCkwIfSGlrw1Z9AvXEyfv0w0WQ5JDI/WAtwS3nVxl2aO02HJa&#10;MNjT0VD9VX1bBbkpLzKX5cv1tRzb5Sae4/vHRqmHWTw8gQgUw3/4r/2sFaxz+P2SfoD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gXPxAAAANsAAAAPAAAAAAAAAAAA&#10;AAAAAKECAABkcnMvZG93bnJldi54bWxQSwUGAAAAAAQABAD5AAAAkgMAAAAA&#10;">
                  <v:stroke endarrow="block"/>
                </v:line>
                <v:line id="Line 33" o:spid="_x0000_s1029" style="position:absolute;visibility:visible;mso-wrap-style:square" from="4693,11004" to="4693,11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34" o:spid="_x0000_s1030" style="position:absolute;visibility:visible;mso-wrap-style:square" from="2541,11001" to="2541,11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line id="Line 35" o:spid="_x0000_s1031" style="position:absolute;visibility:visible;mso-wrap-style:square" from="2841,11004" to="2841,11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36" o:spid="_x0000_s1032" style="position:absolute;visibility:visible;mso-wrap-style:square" from="3121,11004" to="3121,11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37" o:spid="_x0000_s1033" style="position:absolute;visibility:visible;mso-wrap-style:square" from="3433,11004" to="3433,11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38" o:spid="_x0000_s1034" style="position:absolute;visibility:visible;mso-wrap-style:square" from="4053,11004" to="4053,11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39" o:spid="_x0000_s1035" style="position:absolute;visibility:visible;mso-wrap-style:square" from="4413,11004" to="4413,11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40" o:spid="_x0000_s1036" style="position:absolute;visibility:visible;mso-wrap-style:square" from="2281,11038" to="5399,11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2o/sQAAADbAAAADwAAAGRycy9kb3ducmV2LnhtbESPzWrDMBCE74W8g9hAb42cQ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aj+xAAAANsAAAAPAAAAAAAAAAAA&#10;AAAAAKECAABkcnMvZG93bnJldi54bWxQSwUGAAAAAAQABAD5AAAAkgMAAAAA&#10;">
                  <v:stroke endarrow="block"/>
                </v:line>
                <v:line id="Line 41" o:spid="_x0000_s1037" style="position:absolute;visibility:visible;mso-wrap-style:square" from="3733,11004" to="3733,11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42" o:spid="_x0000_s1038" style="position:absolute;visibility:visible;mso-wrap-style:square" from="2241,10062" to="2354,10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43" o:spid="_x0000_s1039" style="position:absolute;visibility:visible;mso-wrap-style:square" from="2241,10786" to="2354,10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44" o:spid="_x0000_s1040" style="position:absolute;visibility:visible;mso-wrap-style:square" from="2241,10542" to="2354,10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45" o:spid="_x0000_s1041" style="position:absolute;visibility:visible;mso-wrap-style:square" from="2241,10294" to="2354,10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46" o:spid="_x0000_s1042" style="position:absolute;visibility:visible;mso-wrap-style:square" from="2241,9817" to="2354,9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line id="Line 47" o:spid="_x0000_s1043" style="position:absolute;visibility:visible;mso-wrap-style:square" from="2241,9569" to="2354,9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shapetype id="_x0000_t202" coordsize="21600,21600" o:spt="202" path="m,l,21600r21600,l21600,xe">
                  <v:stroke joinstyle="miter"/>
                  <v:path gradientshapeok="t" o:connecttype="rect"/>
                </v:shapetype>
                <v:shape id="Text Box 48" o:spid="_x0000_s1044" type="#_x0000_t202" style="position:absolute;left:2281;top:11021;width:567;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rsidR="00EC03B2" w:rsidRDefault="00EC03B2" w:rsidP="00EC03B2">
                        <w:r>
                          <w:t>20</w:t>
                        </w:r>
                      </w:p>
                    </w:txbxContent>
                  </v:textbox>
                </v:shape>
                <v:shape id="Text Box 49" o:spid="_x0000_s1045" type="#_x0000_t202" style="position:absolute;left:2606;top:11021;width:567;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EC03B2" w:rsidRDefault="00EC03B2" w:rsidP="00EC03B2">
                        <w:r>
                          <w:t>40</w:t>
                        </w:r>
                      </w:p>
                    </w:txbxContent>
                  </v:textbox>
                </v:shape>
                <v:shape id="Text Box 50" o:spid="_x0000_s1046" type="#_x0000_t202" style="position:absolute;left:2881;top:11021;width:567;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EC03B2" w:rsidRDefault="00EC03B2" w:rsidP="00EC03B2">
                        <w:r>
                          <w:t>60</w:t>
                        </w:r>
                      </w:p>
                    </w:txbxContent>
                  </v:textbox>
                </v:shape>
                <v:shape id="Text Box 51" o:spid="_x0000_s1047" type="#_x0000_t202" style="position:absolute;left:3161;top:11021;width:567;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EC03B2" w:rsidRDefault="00EC03B2" w:rsidP="00EC03B2">
                        <w:r>
                          <w:t>80</w:t>
                        </w:r>
                      </w:p>
                    </w:txbxContent>
                  </v:textbox>
                </v:shape>
                <v:shape id="Text Box 52" o:spid="_x0000_s1048" type="#_x0000_t202" style="position:absolute;left:3426;top:11021;width:795;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EC03B2" w:rsidRDefault="00EC03B2" w:rsidP="00EC03B2">
                        <w:r>
                          <w:t>100</w:t>
                        </w:r>
                      </w:p>
                    </w:txbxContent>
                  </v:textbox>
                </v:shape>
                <v:shape id="Text Box 53" o:spid="_x0000_s1049" type="#_x0000_t202" style="position:absolute;left:3789;top:11021;width:792;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EC03B2" w:rsidRDefault="00EC03B2" w:rsidP="00EC03B2">
                        <w:r>
                          <w:t>120</w:t>
                        </w:r>
                      </w:p>
                    </w:txbxContent>
                  </v:textbox>
                </v:shape>
                <v:shape id="Text Box 54" o:spid="_x0000_s1050" type="#_x0000_t202" style="position:absolute;left:4153;top:11021;width:788;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EC03B2" w:rsidRDefault="00EC03B2" w:rsidP="00EC03B2">
                        <w:r>
                          <w:t>140</w:t>
                        </w:r>
                      </w:p>
                    </w:txbxContent>
                  </v:textbox>
                </v:shape>
                <v:shape id="Text Box 55" o:spid="_x0000_s1051" type="#_x0000_t202" style="position:absolute;left:4513;top:11021;width:788;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EC03B2" w:rsidRDefault="00EC03B2" w:rsidP="00EC03B2">
                        <w:r>
                          <w:t>160</w:t>
                        </w:r>
                      </w:p>
                    </w:txbxContent>
                  </v:textbox>
                </v:shape>
                <v:shape id="Text Box 56" o:spid="_x0000_s1052" type="#_x0000_t202" style="position:absolute;left:1874;top:10364;width:567;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EC03B2" w:rsidRDefault="00EC03B2" w:rsidP="00EC03B2">
                        <w:r>
                          <w:t>20</w:t>
                        </w:r>
                      </w:p>
                    </w:txbxContent>
                  </v:textbox>
                </v:shape>
                <v:shape id="Text Box 57" o:spid="_x0000_s1053" type="#_x0000_t202" style="position:absolute;left:1861;top:10598;width:567;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rsidR="00EC03B2" w:rsidRDefault="00EC03B2" w:rsidP="00EC03B2">
                        <w:r>
                          <w:t>10</w:t>
                        </w:r>
                      </w:p>
                    </w:txbxContent>
                  </v:textbox>
                </v:shape>
                <v:shape id="Text Box 58" o:spid="_x0000_s1054" type="#_x0000_t202" style="position:absolute;left:1881;top:9887;width:567;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EC03B2" w:rsidRDefault="00EC03B2" w:rsidP="00EC03B2">
                        <w:r>
                          <w:t>40</w:t>
                        </w:r>
                      </w:p>
                    </w:txbxContent>
                  </v:textbox>
                </v:shape>
                <v:shape id="Text Box 59" o:spid="_x0000_s1055" type="#_x0000_t202" style="position:absolute;left:1881;top:10114;width:567;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EC03B2" w:rsidRDefault="00EC03B2" w:rsidP="00EC03B2">
                        <w:r>
                          <w:t>30</w:t>
                        </w:r>
                      </w:p>
                    </w:txbxContent>
                  </v:textbox>
                </v:shape>
                <v:shape id="Text Box 60" o:spid="_x0000_s1056" type="#_x0000_t202" style="position:absolute;left:1861;top:9639;width:567;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rsidR="00EC03B2" w:rsidRDefault="00EC03B2" w:rsidP="00EC03B2">
                        <w:r>
                          <w:t>50</w:t>
                        </w:r>
                      </w:p>
                    </w:txbxContent>
                  </v:textbox>
                </v:shape>
                <v:shape id="Text Box 61" o:spid="_x0000_s1057" type="#_x0000_t202" style="position:absolute;left:1861;top:9393;width:567;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rsidR="00EC03B2" w:rsidRDefault="00EC03B2" w:rsidP="00EC03B2">
                        <w:r>
                          <w:t>60</w:t>
                        </w:r>
                      </w:p>
                    </w:txbxContent>
                  </v:textbox>
                </v:shape>
                <v:shape id="Text Box 62" o:spid="_x0000_s1058" type="#_x0000_t202" style="position:absolute;left:5273;top:11085;width:1288;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EC03B2" w:rsidRDefault="00EC03B2" w:rsidP="00EC03B2">
                        <w:pPr>
                          <w:pStyle w:val="1"/>
                          <w:rPr>
                            <w:rFonts w:ascii="Times Uzb Roman" w:hAnsi="Times Uzb Roman"/>
                            <w:b w:val="0"/>
                            <w:bCs w:val="0"/>
                            <w:sz w:val="24"/>
                          </w:rPr>
                        </w:pPr>
                        <w:r>
                          <w:rPr>
                            <w:rFonts w:ascii="Times Uzb Roman" w:hAnsi="Times Uzb Roman"/>
                            <w:b w:val="0"/>
                            <w:bCs w:val="0"/>
                            <w:sz w:val="24"/>
                          </w:rPr>
                          <w:t xml:space="preserve">Буѓдой </w:t>
                        </w:r>
                      </w:p>
                    </w:txbxContent>
                  </v:textbox>
                </v:shape>
                <v:shape id="Text Box 63" o:spid="_x0000_s1059" type="#_x0000_t202" style="position:absolute;left:1521;top:8458;width:9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RMYA&#10;AADcAAAADwAAAGRycy9kb3ducmV2LnhtbESPQWvCQBCF7wX/wzJCb3WjBZHUVUpFaS9Foz14G7PT&#10;JDQ7G7NbE/+9cxC8zfDevPfNfNm7Wl2oDZVnA+NRAoo497biwsBhv36ZgQoR2WLtmQxcKcByMXia&#10;Y2p9xzu6ZLFQEsIhRQNljE2qdchLchhGviEW7de3DqOsbaFti52Eu1pPkmSqHVYsDSU29FFS/pf9&#10;OwM/p+9rvWtej0nVfW37zXmbrTaFMc/D/v0NVKQ+Psz3608r+GOhlWdkAr2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YRMYAAADcAAAADwAAAAAAAAAAAAAAAACYAgAAZHJz&#10;L2Rvd25yZXYueG1sUEsFBgAAAAAEAAQA9QAAAIsDAAAAAA==&#10;" filled="f" stroked="f">
                  <v:textbox style="layout-flow:vertical;mso-layout-flow-alt:bottom-to-top">
                    <w:txbxContent>
                      <w:p w:rsidR="00EC03B2" w:rsidRDefault="00EC03B2" w:rsidP="00EC03B2">
                        <w:pPr>
                          <w:pStyle w:val="1"/>
                          <w:rPr>
                            <w:b w:val="0"/>
                            <w:bCs w:val="0"/>
                            <w:sz w:val="24"/>
                          </w:rPr>
                        </w:pPr>
                        <w:r>
                          <w:rPr>
                            <w:b w:val="0"/>
                            <w:bCs w:val="0"/>
                            <w:sz w:val="24"/>
                          </w:rPr>
                          <w:t xml:space="preserve">Пахта </w:t>
                        </w:r>
                      </w:p>
                    </w:txbxContent>
                  </v:textbox>
                </v:shape>
                <v:line id="Line 64" o:spid="_x0000_s1060" style="position:absolute;flip:y;visibility:visible;mso-wrap-style:square" from="6979,8806" to="6979,11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2omcUAAADcAAAADwAAAGRycy9kb3ducmV2LnhtbESPT2vCQBDF74V+h2UEL0E3KpQa3YT+&#10;E4TioerB45Adk2B2NmSnmn57t1DobYb3fm/erIvBtepKfWg8G5hNU1DEpbcNVwaOh83kGVQQZIut&#10;ZzLwQwGK/PFhjZn1N/6i614qFUM4ZGigFukyrUNZk8Mw9R1x1M6+dyhx7Stte7zFcNfqeZo+aYcN&#10;xws1dvRWU3nZf7tYY7Pj98UieXU6SZb0cZLPVIsx49HwsgIlNMi/+Y/e2sjNlvD7TJxA5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V2omcUAAADcAAAADwAAAAAAAAAA&#10;AAAAAAChAgAAZHJzL2Rvd25yZXYueG1sUEsFBgAAAAAEAAQA+QAAAJMDAAAAAA==&#10;">
                  <v:stroke endarrow="block"/>
                </v:line>
                <v:line id="Line 65" o:spid="_x0000_s1061" style="position:absolute;visibility:visible;mso-wrap-style:square" from="6979,11018" to="10097,11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SMKsUAAADcAAAADwAAAGRycy9kb3ducmV2LnhtbESPT0/DMAzF70h8h8hI3Fi6HRjrlk1o&#10;1SQOgLQ/2tlrvKaicaomdOHb4wMSN1vv+b2fV5vsOzXSENvABqaTAhRxHWzLjYHTcff0AiomZItd&#10;YDLwQxE26/u7FZY23HhP4yE1SkI4lmjApdSXWsfakcc4CT2xaNcweEyyDo22A94k3Hd6VhTP2mPL&#10;0uCwp62j+uvw7Q3MXbXXc129Hz+rsZ0u8kc+XxbGPD7k1yWoRDn9m/+u36zgzwRf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SMKsUAAADcAAAADwAAAAAAAAAA&#10;AAAAAAChAgAAZHJzL2Rvd25yZXYueG1sUEsFBgAAAAAEAAQA+QAAAJMDAAAAAA==&#10;">
                  <v:stroke endarrow="block"/>
                </v:line>
                <v:shape id="Text Box 66" o:spid="_x0000_s1062" type="#_x0000_t202" style="position:absolute;left:7195;top:11019;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EC03B2" w:rsidRDefault="00EC03B2" w:rsidP="00EC03B2">
                        <w:r>
                          <w:t>100</w:t>
                        </w:r>
                      </w:p>
                    </w:txbxContent>
                  </v:textbox>
                </v:shape>
                <v:line id="Line 67" o:spid="_x0000_s1063" style="position:absolute;visibility:visible;mso-wrap-style:square" from="7499,10989" to="7499,11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68" o:spid="_x0000_s1064" style="position:absolute;visibility:visible;mso-wrap-style:square" from="8079,10989" to="8079,11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69" o:spid="_x0000_s1065" style="position:absolute;visibility:visible;mso-wrap-style:square" from="8619,10989" to="8619,11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70" o:spid="_x0000_s1066" style="position:absolute;visibility:visible;mso-wrap-style:square" from="9211,10989" to="9211,11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shape id="Text Box 71" o:spid="_x0000_s1067" type="#_x0000_t202" style="position:absolute;left:7779;top:11019;width:62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EC03B2" w:rsidRDefault="00EC03B2" w:rsidP="00EC03B2">
                        <w:r>
                          <w:t>2000</w:t>
                        </w:r>
                      </w:p>
                    </w:txbxContent>
                  </v:textbox>
                </v:shape>
                <v:shape id="Text Box 72" o:spid="_x0000_s1068" type="#_x0000_t202" style="position:absolute;left:8359;top:11050;width:624;height: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rsidR="00EC03B2" w:rsidRDefault="00EC03B2" w:rsidP="00EC03B2">
                        <w:r>
                          <w:t>300</w:t>
                        </w:r>
                      </w:p>
                    </w:txbxContent>
                  </v:textbox>
                </v:shape>
                <v:shape id="Text Box 73" o:spid="_x0000_s1069" type="#_x0000_t202" style="position:absolute;left:8899;top:11035;width:624;height: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rsidR="00EC03B2" w:rsidRDefault="00EC03B2" w:rsidP="00EC03B2">
                        <w:r>
                          <w:t>400</w:t>
                        </w:r>
                      </w:p>
                    </w:txbxContent>
                  </v:textbox>
                </v:shape>
                <v:line id="Line 74" o:spid="_x0000_s1070" style="position:absolute;visibility:visible;mso-wrap-style:square" from="6926,10643" to="7039,10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75" o:spid="_x0000_s1071" style="position:absolute;visibility:visible;mso-wrap-style:square" from="6926,10237" to="7039,10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76" o:spid="_x0000_s1072" style="position:absolute;visibility:visible;mso-wrap-style:square" from="6946,9831" to="7059,9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77" o:spid="_x0000_s1073" style="position:absolute;visibility:visible;mso-wrap-style:square" from="6946,9372" to="7059,9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shape id="Text Box 78" o:spid="_x0000_s1074" type="#_x0000_t202" style="position:absolute;left:6547;top:10449;width:624;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rsidR="00EC03B2" w:rsidRDefault="00EC03B2" w:rsidP="00EC03B2">
                        <w:r>
                          <w:t>20</w:t>
                        </w:r>
                      </w:p>
                    </w:txbxContent>
                  </v:textbox>
                </v:shape>
                <v:shape id="Text Box 79" o:spid="_x0000_s1075" type="#_x0000_t202" style="position:absolute;left:6515;top:10078;width:624;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EC03B2" w:rsidRDefault="00EC03B2" w:rsidP="00EC03B2">
                        <w:r>
                          <w:t>40</w:t>
                        </w:r>
                      </w:p>
                    </w:txbxContent>
                  </v:textbox>
                </v:shape>
                <v:shape id="Text Box 80" o:spid="_x0000_s1076" type="#_x0000_t202" style="position:absolute;left:6535;top:9655;width:624;height: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EC03B2" w:rsidRDefault="00EC03B2" w:rsidP="00EC03B2">
                        <w:r>
                          <w:t>60</w:t>
                        </w:r>
                      </w:p>
                    </w:txbxContent>
                  </v:textbox>
                </v:shape>
                <v:shape id="Text Box 81" o:spid="_x0000_s1077" type="#_x0000_t202" style="position:absolute;left:6555;top:9214;width:624;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EC03B2" w:rsidRDefault="00EC03B2" w:rsidP="00EC03B2">
                        <w:r>
                          <w:t>80</w:t>
                        </w:r>
                      </w:p>
                    </w:txbxContent>
                  </v:textbox>
                </v:shape>
                <v:shape id="Text Box 82" o:spid="_x0000_s1078" type="#_x0000_t202" style="position:absolute;left:5841;top:8458;width:108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7QVsQA&#10;AADcAAAADwAAAGRycy9kb3ducmV2LnhtbERPTWvCQBC9C/6HZYTezKYNtCW6hqJU2kvRqAdvY3ZM&#10;gtnZNLs18d93C0Jv83ifM88G04grda62rOAxikEQF1bXXCrY796nryCcR9bYWCYFN3KQLcajOaba&#10;9ryla+5LEULYpaig8r5NpXRFRQZdZFviwJ1tZ9AH2JVSd9iHcNPIpzh+lgZrDg0VtrSsqLjkP0bB&#10;4fR1a7Ztcozr/nMzrL83+WpdKvUwGd5mIDwN/l98d3/oMD95gb9nwgV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O0FbEAAAA3AAAAA8AAAAAAAAAAAAAAAAAmAIAAGRycy9k&#10;b3ducmV2LnhtbFBLBQYAAAAABAAEAPUAAACJAwAAAAA=&#10;" filled="f" stroked="f">
                  <v:textbox style="layout-flow:vertical;mso-layout-flow-alt:bottom-to-top">
                    <w:txbxContent>
                      <w:p w:rsidR="00EC03B2" w:rsidRDefault="00EC03B2" w:rsidP="00EC03B2">
                        <w:r>
                          <w:t>Кино камера</w:t>
                        </w:r>
                      </w:p>
                    </w:txbxContent>
                  </v:textbox>
                </v:shape>
                <v:shape id="Text Box 83" o:spid="_x0000_s1079" type="#_x0000_t202" style="position:absolute;left:9491;top:11122;width:1020;height: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EC03B2" w:rsidRDefault="00EC03B2" w:rsidP="00EC03B2">
                        <w:r>
                          <w:t xml:space="preserve">Соат </w:t>
                        </w:r>
                      </w:p>
                    </w:txbxContent>
                  </v:textbox>
                </v:shape>
                <v:shape id="Arc 84" o:spid="_x0000_s1080" style="position:absolute;left:6900;top:9403;width:2324;height:15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n41cQA&#10;AADcAAAADwAAAGRycy9kb3ducmV2LnhtbERPTWvCQBC9F/wPywjezMaWFk1dRVqE0KqlKsXjmB2T&#10;aHY2ZLca/31XEHqbx/uc8bQ1lThT40rLCgZRDII4s7rkXMF2M+8PQTiPrLGyTAqu5GA66TyMMdH2&#10;wt90XvtchBB2CSoovK8TKV1WkEEX2Zo4cAfbGPQBNrnUDV5CuKnkYxy/SIMlh4YCa3orKDutf40C&#10;97XYrviQPi8/09XHfP9z3C34Xalet529gvDU+n/x3Z3qMP9pBLdnwgVy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Z+NXEAAAA3AAAAA8AAAAAAAAAAAAAAAAAmAIAAGRycy9k&#10;b3ducmV2LnhtbFBLBQYAAAAABAAEAPUAAACJAwAAAAA=&#10;" path="m-1,nfc11929,,21600,9670,21600,21600em-1,nsc11929,,21600,9670,21600,21600l,21600,-1,xe" filled="f">
                  <v:path arrowok="t" o:extrusionok="f" o:connecttype="custom" o:connectlocs="0,0;2324,1580;0,1580" o:connectangles="0,0,0"/>
                </v:shape>
              </v:group>
            </w:pict>
          </mc:Fallback>
        </mc:AlternateContent>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571500</wp:posOffset>
                </wp:positionH>
                <wp:positionV relativeFrom="paragraph">
                  <wp:posOffset>184150</wp:posOffset>
                </wp:positionV>
                <wp:extent cx="4136390" cy="349885"/>
                <wp:effectExtent l="3810" t="0" r="3175" b="0"/>
                <wp:wrapNone/>
                <wp:docPr id="82" name="Группа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36390" cy="349885"/>
                          <a:chOff x="2601" y="10421"/>
                          <a:chExt cx="6514" cy="551"/>
                        </a:xfrm>
                      </wpg:grpSpPr>
                      <wps:wsp>
                        <wps:cNvPr id="83" name="Text Box 28"/>
                        <wps:cNvSpPr txBox="1">
                          <a:spLocks noChangeArrowheads="1"/>
                        </wps:cNvSpPr>
                        <wps:spPr bwMode="auto">
                          <a:xfrm>
                            <a:off x="7641" y="10432"/>
                            <a:ext cx="1474"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sz w:val="28"/>
                                </w:rPr>
                              </w:pPr>
                              <w:r>
                                <w:rPr>
                                  <w:sz w:val="28"/>
                                </w:rPr>
                                <w:t xml:space="preserve">1.2-расм. </w:t>
                              </w:r>
                            </w:p>
                          </w:txbxContent>
                        </wps:txbx>
                        <wps:bodyPr rot="0" vert="horz" wrap="square" lIns="91440" tIns="45720" rIns="91440" bIns="45720" anchor="t" anchorCtr="0" upright="1">
                          <a:noAutofit/>
                        </wps:bodyPr>
                      </wps:wsp>
                      <wps:wsp>
                        <wps:cNvPr id="84" name="Text Box 29"/>
                        <wps:cNvSpPr txBox="1">
                          <a:spLocks noChangeArrowheads="1"/>
                        </wps:cNvSpPr>
                        <wps:spPr bwMode="auto">
                          <a:xfrm>
                            <a:off x="2601" y="10421"/>
                            <a:ext cx="1474" cy="5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pStyle w:val="a5"/>
                              </w:pPr>
                              <w:r>
                                <w:t xml:space="preserve">1.1-расм.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2" o:spid="_x0000_s1081" style="position:absolute;left:0;text-align:left;margin-left:45pt;margin-top:14.5pt;width:325.7pt;height:27.55pt;z-index:251660288" coordorigin="2601,10421" coordsize="6514,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">
                <v:shape id="Text Box 28" o:spid="_x0000_s1082" type="#_x0000_t202" style="position:absolute;left:7641;top:10432;width:147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EC03B2" w:rsidRDefault="00EC03B2" w:rsidP="00EC03B2">
                        <w:pPr>
                          <w:rPr>
                            <w:sz w:val="28"/>
                          </w:rPr>
                        </w:pPr>
                        <w:r>
                          <w:rPr>
                            <w:sz w:val="28"/>
                          </w:rPr>
                          <w:t xml:space="preserve">1.2-расм. </w:t>
                        </w:r>
                      </w:p>
                    </w:txbxContent>
                  </v:textbox>
                </v:shape>
                <v:shape id="Text Box 29" o:spid="_x0000_s1083" type="#_x0000_t202" style="position:absolute;left:2601;top:10421;width:1474;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EC03B2" w:rsidRDefault="00EC03B2" w:rsidP="00EC03B2">
                        <w:pPr>
                          <w:pStyle w:val="a5"/>
                        </w:pPr>
                        <w:r>
                          <w:t xml:space="preserve">1.1-расм. </w:t>
                        </w:r>
                      </w:p>
                    </w:txbxContent>
                  </v:textbox>
                </v:shape>
              </v:group>
            </w:pict>
          </mc:Fallback>
        </mc:AlternateContent>
      </w:r>
      <w:r>
        <w:rPr>
          <w:rFonts w:ascii="Virtec Times New Roman Uz" w:hAnsi="Virtec Times New Roman Uz"/>
          <w:sz w:val="28"/>
        </w:rPr>
        <w:t xml:space="preserve"> </w:t>
      </w: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p>
    <w:p w:rsidR="00EC03B2" w:rsidRDefault="00EC03B2" w:rsidP="00EC03B2">
      <w:pPr>
        <w:pStyle w:val="a3"/>
        <w:ind w:firstLine="708"/>
        <w:jc w:val="both"/>
        <w:rPr>
          <w:rFonts w:ascii="Virtec Times New Roman Uz" w:hAnsi="Virtec Times New Roman Uz"/>
          <w:sz w:val="28"/>
        </w:rPr>
      </w:pPr>
      <w:r>
        <w:rPr>
          <w:rFonts w:ascii="Virtec Times New Roman Uz" w:hAnsi="Virtec Times New Roman Uz"/>
          <w:sz w:val="28"/>
        </w:rPr>
        <w:t>а) Куйидаги ишлаб чикариш комбинациялари учун графикда нукталарни топинг хамда самарали, самарасиз ва мумкин бўлмаган ишлаб чикариш вариантларини аникланг:</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1. 60 кинокамера ва 200 соат.</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lastRenderedPageBreak/>
        <w:t>2. 60 соат ва 80 кинокамера.</w:t>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3. 300 соат ва 35 кинокамера.</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4. 300 соат ва 40 кинокамера.</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5. 58 соат ва 250 кинокамера.</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б) Фараз киламизки, жамиятда 300 соат ва 40 кинокамера ишлаб чикарилади, лекин кинокамераларга талаб 20 бирликка ошди. Бу талабни кондириш учун канча бирлик соат ишлаб чикаришдан воз кечиш керак.</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в) Агар яна 20 бирлик кинокамера ишлаб чикаришдан зарур бўлса, соат ишлаб чикариш неча бирликка камаяди.</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b/>
          <w:sz w:val="28"/>
        </w:rPr>
        <w:t>3-машгулот.</w:t>
      </w:r>
      <w:r>
        <w:rPr>
          <w:rFonts w:ascii="Virtec Times New Roman Uz" w:hAnsi="Virtec Times New Roman Uz"/>
          <w:sz w:val="28"/>
        </w:rPr>
        <w:t xml:space="preserve"> 1.3. расмда маълум иктисод учун ишлаб чикариш имкониятлари чизиги кўрсатилган. Агар иктисод рецессияга учраган бўлса, кўрсатилган тўрт нуктадан кайси бири бу холатга мос бўлади?</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3360" behindDoc="0" locked="0" layoutInCell="1" allowOverlap="1">
                <wp:simplePos x="0" y="0"/>
                <wp:positionH relativeFrom="column">
                  <wp:posOffset>0</wp:posOffset>
                </wp:positionH>
                <wp:positionV relativeFrom="paragraph">
                  <wp:posOffset>104140</wp:posOffset>
                </wp:positionV>
                <wp:extent cx="5454650" cy="2025650"/>
                <wp:effectExtent l="3810" t="1270" r="0" b="1905"/>
                <wp:wrapNone/>
                <wp:docPr id="47" name="Группа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54650" cy="2025650"/>
                          <a:chOff x="1701" y="5038"/>
                          <a:chExt cx="8590" cy="3190"/>
                        </a:xfrm>
                      </wpg:grpSpPr>
                      <wps:wsp>
                        <wps:cNvPr id="48" name="Line 87"/>
                        <wps:cNvCnPr/>
                        <wps:spPr bwMode="auto">
                          <a:xfrm flipV="1">
                            <a:off x="2549" y="5336"/>
                            <a:ext cx="0" cy="22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88"/>
                        <wps:cNvCnPr/>
                        <wps:spPr bwMode="auto">
                          <a:xfrm>
                            <a:off x="2552" y="7680"/>
                            <a:ext cx="28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89"/>
                        <wps:cNvSpPr txBox="1">
                          <a:spLocks noChangeArrowheads="1"/>
                        </wps:cNvSpPr>
                        <wps:spPr bwMode="auto">
                          <a:xfrm>
                            <a:off x="3241" y="5692"/>
                            <a:ext cx="567"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rPr>
                                  <w:lang w:val="en-US"/>
                                </w:rPr>
                                <w:t>D</w:t>
                              </w:r>
                            </w:p>
                          </w:txbxContent>
                        </wps:txbx>
                        <wps:bodyPr rot="0" vert="horz" wrap="square" lIns="91440" tIns="45720" rIns="91440" bIns="45720" anchor="t" anchorCtr="0" upright="1">
                          <a:noAutofit/>
                        </wps:bodyPr>
                      </wps:wsp>
                      <wps:wsp>
                        <wps:cNvPr id="51" name="Text Box 90"/>
                        <wps:cNvSpPr txBox="1">
                          <a:spLocks noChangeArrowheads="1"/>
                        </wps:cNvSpPr>
                        <wps:spPr bwMode="auto">
                          <a:xfrm>
                            <a:off x="4281" y="5926"/>
                            <a:ext cx="56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rPr>
                                  <w:lang w:val="en-US"/>
                                </w:rPr>
                                <w:t>C</w:t>
                              </w:r>
                            </w:p>
                          </w:txbxContent>
                        </wps:txbx>
                        <wps:bodyPr rot="0" vert="horz" wrap="square" lIns="91440" tIns="45720" rIns="91440" bIns="45720" anchor="t" anchorCtr="0" upright="1">
                          <a:noAutofit/>
                        </wps:bodyPr>
                      </wps:wsp>
                      <wps:wsp>
                        <wps:cNvPr id="52" name="Text Box 91"/>
                        <wps:cNvSpPr txBox="1">
                          <a:spLocks noChangeArrowheads="1"/>
                        </wps:cNvSpPr>
                        <wps:spPr bwMode="auto">
                          <a:xfrm>
                            <a:off x="3249" y="6957"/>
                            <a:ext cx="567" cy="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rPr>
                                  <w:lang w:val="en-US"/>
                                </w:rPr>
                                <w:t>A</w:t>
                              </w:r>
                            </w:p>
                          </w:txbxContent>
                        </wps:txbx>
                        <wps:bodyPr rot="0" vert="horz" wrap="square" lIns="91440" tIns="45720" rIns="91440" bIns="45720" anchor="t" anchorCtr="0" upright="1">
                          <a:noAutofit/>
                        </wps:bodyPr>
                      </wps:wsp>
                      <wps:wsp>
                        <wps:cNvPr id="53" name="Text Box 92"/>
                        <wps:cNvSpPr txBox="1">
                          <a:spLocks noChangeArrowheads="1"/>
                        </wps:cNvSpPr>
                        <wps:spPr bwMode="auto">
                          <a:xfrm>
                            <a:off x="4305" y="6937"/>
                            <a:ext cx="56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rPr>
                                  <w:lang w:val="en-US"/>
                                </w:rPr>
                                <w:t>B</w:t>
                              </w:r>
                            </w:p>
                          </w:txbxContent>
                        </wps:txbx>
                        <wps:bodyPr rot="0" vert="horz" wrap="square" lIns="91440" tIns="45720" rIns="91440" bIns="45720" anchor="t" anchorCtr="0" upright="1">
                          <a:noAutofit/>
                        </wps:bodyPr>
                      </wps:wsp>
                      <wps:wsp>
                        <wps:cNvPr id="54" name="Text Box 93"/>
                        <wps:cNvSpPr txBox="1">
                          <a:spLocks noChangeArrowheads="1"/>
                        </wps:cNvSpPr>
                        <wps:spPr bwMode="auto">
                          <a:xfrm>
                            <a:off x="1701" y="5038"/>
                            <a:ext cx="900" cy="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pStyle w:val="1"/>
                                <w:jc w:val="both"/>
                                <w:rPr>
                                  <w:lang w:val="ru-RU"/>
                                </w:rPr>
                              </w:pPr>
                              <w:r>
                                <w:rPr>
                                  <w:b w:val="0"/>
                                  <w:bCs w:val="0"/>
                                  <w:sz w:val="24"/>
                                  <w:lang w:val="ru-RU"/>
                                </w:rPr>
                                <w:t>Ишлаб чи</w:t>
                              </w:r>
                              <w:r>
                                <w:rPr>
                                  <w:rFonts w:ascii="Virtec Times New Roman Uz" w:hAnsi="Virtec Times New Roman Uz"/>
                                  <w:b w:val="0"/>
                                  <w:bCs w:val="0"/>
                                  <w:sz w:val="24"/>
                                </w:rPr>
                                <w:t>š</w:t>
                              </w:r>
                              <w:r>
                                <w:rPr>
                                  <w:b w:val="0"/>
                                  <w:bCs w:val="0"/>
                                  <w:sz w:val="24"/>
                                  <w:lang w:val="ru-RU"/>
                                </w:rPr>
                                <w:t>ариш воситалари</w:t>
                              </w:r>
                              <w:r>
                                <w:rPr>
                                  <w:lang w:val="ru-RU"/>
                                </w:rPr>
                                <w:t xml:space="preserve"> </w:t>
                              </w:r>
                            </w:p>
                          </w:txbxContent>
                        </wps:txbx>
                        <wps:bodyPr rot="0" vert="vert270" wrap="square" lIns="91440" tIns="45720" rIns="91440" bIns="45720" anchor="t" anchorCtr="0" upright="1">
                          <a:noAutofit/>
                        </wps:bodyPr>
                      </wps:wsp>
                      <wps:wsp>
                        <wps:cNvPr id="55" name="Text Box 94"/>
                        <wps:cNvSpPr txBox="1">
                          <a:spLocks noChangeArrowheads="1"/>
                        </wps:cNvSpPr>
                        <wps:spPr bwMode="auto">
                          <a:xfrm>
                            <a:off x="4067" y="7747"/>
                            <a:ext cx="2494" cy="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 xml:space="preserve">Истеъмол буюмлари </w:t>
                              </w:r>
                            </w:p>
                          </w:txbxContent>
                        </wps:txbx>
                        <wps:bodyPr rot="0" vert="horz" wrap="square" lIns="91440" tIns="45720" rIns="91440" bIns="45720" anchor="t" anchorCtr="0" upright="1">
                          <a:noAutofit/>
                        </wps:bodyPr>
                      </wps:wsp>
                      <wps:wsp>
                        <wps:cNvPr id="56" name="Line 95"/>
                        <wps:cNvCnPr/>
                        <wps:spPr bwMode="auto">
                          <a:xfrm flipV="1">
                            <a:off x="7421" y="5438"/>
                            <a:ext cx="0" cy="22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96"/>
                        <wps:cNvCnPr/>
                        <wps:spPr bwMode="auto">
                          <a:xfrm>
                            <a:off x="7424" y="7716"/>
                            <a:ext cx="28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97"/>
                        <wps:cNvSpPr txBox="1">
                          <a:spLocks noChangeArrowheads="1"/>
                        </wps:cNvSpPr>
                        <wps:spPr bwMode="auto">
                          <a:xfrm>
                            <a:off x="9724" y="7043"/>
                            <a:ext cx="56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rPr>
                                  <w:lang w:val="en-US"/>
                                </w:rPr>
                                <w:t>C</w:t>
                              </w:r>
                            </w:p>
                          </w:txbxContent>
                        </wps:txbx>
                        <wps:bodyPr rot="0" vert="horz" wrap="square" lIns="91440" tIns="45720" rIns="91440" bIns="45720" anchor="t" anchorCtr="0" upright="1">
                          <a:noAutofit/>
                        </wps:bodyPr>
                      </wps:wsp>
                      <wps:wsp>
                        <wps:cNvPr id="59" name="Text Box 98"/>
                        <wps:cNvSpPr txBox="1">
                          <a:spLocks noChangeArrowheads="1"/>
                        </wps:cNvSpPr>
                        <wps:spPr bwMode="auto">
                          <a:xfrm>
                            <a:off x="8001" y="5629"/>
                            <a:ext cx="72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t xml:space="preserve"> А</w:t>
                              </w:r>
                            </w:p>
                          </w:txbxContent>
                        </wps:txbx>
                        <wps:bodyPr rot="0" vert="horz" wrap="square" lIns="91440" tIns="45720" rIns="91440" bIns="45720" anchor="t" anchorCtr="0" upright="1">
                          <a:noAutofit/>
                        </wps:bodyPr>
                      </wps:wsp>
                      <wps:wsp>
                        <wps:cNvPr id="60" name="Text Box 99"/>
                        <wps:cNvSpPr txBox="1">
                          <a:spLocks noChangeArrowheads="1"/>
                        </wps:cNvSpPr>
                        <wps:spPr bwMode="auto">
                          <a:xfrm>
                            <a:off x="9009" y="6118"/>
                            <a:ext cx="56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rPr>
                                  <w:lang w:val="en-US"/>
                                </w:rPr>
                                <w:t>B</w:t>
                              </w:r>
                            </w:p>
                          </w:txbxContent>
                        </wps:txbx>
                        <wps:bodyPr rot="0" vert="horz" wrap="square" lIns="91440" tIns="45720" rIns="91440" bIns="45720" anchor="t" anchorCtr="0" upright="1">
                          <a:noAutofit/>
                        </wps:bodyPr>
                      </wps:wsp>
                      <wps:wsp>
                        <wps:cNvPr id="61" name="Text Box 100"/>
                        <wps:cNvSpPr txBox="1">
                          <a:spLocks noChangeArrowheads="1"/>
                        </wps:cNvSpPr>
                        <wps:spPr bwMode="auto">
                          <a:xfrm>
                            <a:off x="6381" y="5168"/>
                            <a:ext cx="850" cy="1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Ижтимоий неъматлар</w:t>
                              </w:r>
                            </w:p>
                          </w:txbxContent>
                        </wps:txbx>
                        <wps:bodyPr rot="0" vert="vert270" wrap="square" lIns="91440" tIns="45720" rIns="91440" bIns="45720" anchor="t" anchorCtr="0" upright="1">
                          <a:noAutofit/>
                        </wps:bodyPr>
                      </wps:wsp>
                      <wps:wsp>
                        <wps:cNvPr id="62" name="Line 101"/>
                        <wps:cNvCnPr/>
                        <wps:spPr bwMode="auto">
                          <a:xfrm flipH="1">
                            <a:off x="7366" y="731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102"/>
                        <wps:cNvCnPr/>
                        <wps:spPr bwMode="auto">
                          <a:xfrm flipH="1">
                            <a:off x="7366" y="6815"/>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103"/>
                        <wps:cNvCnPr/>
                        <wps:spPr bwMode="auto">
                          <a:xfrm flipH="1">
                            <a:off x="7366" y="628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104"/>
                        <wps:cNvCnPr/>
                        <wps:spPr bwMode="auto">
                          <a:xfrm flipH="1">
                            <a:off x="7366" y="574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105"/>
                        <wps:cNvSpPr txBox="1">
                          <a:spLocks noChangeArrowheads="1"/>
                        </wps:cNvSpPr>
                        <wps:spPr bwMode="auto">
                          <a:xfrm>
                            <a:off x="6947" y="6640"/>
                            <a:ext cx="510"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t>10</w:t>
                              </w:r>
                            </w:p>
                          </w:txbxContent>
                        </wps:txbx>
                        <wps:bodyPr rot="0" vert="horz" wrap="square" lIns="91440" tIns="45720" rIns="91440" bIns="45720" anchor="t" anchorCtr="0" upright="1">
                          <a:noAutofit/>
                        </wps:bodyPr>
                      </wps:wsp>
                      <wps:wsp>
                        <wps:cNvPr id="67" name="Line 106"/>
                        <wps:cNvCnPr/>
                        <wps:spPr bwMode="auto">
                          <a:xfrm rot="5349289" flipH="1">
                            <a:off x="7848" y="7713"/>
                            <a:ext cx="1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107"/>
                        <wps:cNvCnPr/>
                        <wps:spPr bwMode="auto">
                          <a:xfrm rot="5349289" flipH="1">
                            <a:off x="8393" y="7701"/>
                            <a:ext cx="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108"/>
                        <wps:cNvCnPr/>
                        <wps:spPr bwMode="auto">
                          <a:xfrm rot="5349289" flipH="1">
                            <a:off x="8923" y="7711"/>
                            <a:ext cx="1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109"/>
                        <wps:cNvCnPr/>
                        <wps:spPr bwMode="auto">
                          <a:xfrm rot="5349289" flipH="1">
                            <a:off x="9431" y="7703"/>
                            <a:ext cx="1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110"/>
                        <wps:cNvCnPr/>
                        <wps:spPr bwMode="auto">
                          <a:xfrm rot="5349289" flipH="1">
                            <a:off x="9920" y="7715"/>
                            <a:ext cx="1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Text Box 111"/>
                        <wps:cNvSpPr txBox="1">
                          <a:spLocks noChangeArrowheads="1"/>
                        </wps:cNvSpPr>
                        <wps:spPr bwMode="auto">
                          <a:xfrm>
                            <a:off x="6969" y="6108"/>
                            <a:ext cx="510"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t>150</w:t>
                              </w:r>
                            </w:p>
                          </w:txbxContent>
                        </wps:txbx>
                        <wps:bodyPr rot="0" vert="horz" wrap="square" lIns="91440" tIns="45720" rIns="91440" bIns="45720" anchor="t" anchorCtr="0" upright="1">
                          <a:noAutofit/>
                        </wps:bodyPr>
                      </wps:wsp>
                      <wps:wsp>
                        <wps:cNvPr id="73" name="Text Box 112"/>
                        <wps:cNvSpPr txBox="1">
                          <a:spLocks noChangeArrowheads="1"/>
                        </wps:cNvSpPr>
                        <wps:spPr bwMode="auto">
                          <a:xfrm>
                            <a:off x="6969" y="7138"/>
                            <a:ext cx="510"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t xml:space="preserve"> 5</w:t>
                              </w:r>
                            </w:p>
                          </w:txbxContent>
                        </wps:txbx>
                        <wps:bodyPr rot="0" vert="horz" wrap="square" lIns="91440" tIns="45720" rIns="91440" bIns="45720" anchor="t" anchorCtr="0" upright="1">
                          <a:noAutofit/>
                        </wps:bodyPr>
                      </wps:wsp>
                      <wps:wsp>
                        <wps:cNvPr id="74" name="Text Box 113"/>
                        <wps:cNvSpPr txBox="1">
                          <a:spLocks noChangeArrowheads="1"/>
                        </wps:cNvSpPr>
                        <wps:spPr bwMode="auto">
                          <a:xfrm>
                            <a:off x="6989" y="5584"/>
                            <a:ext cx="510"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t>200</w:t>
                              </w:r>
                            </w:p>
                          </w:txbxContent>
                        </wps:txbx>
                        <wps:bodyPr rot="0" vert="horz" wrap="square" lIns="91440" tIns="45720" rIns="91440" bIns="45720" anchor="t" anchorCtr="0" upright="1">
                          <a:noAutofit/>
                        </wps:bodyPr>
                      </wps:wsp>
                      <wps:wsp>
                        <wps:cNvPr id="75" name="Text Box 114"/>
                        <wps:cNvSpPr txBox="1">
                          <a:spLocks noChangeArrowheads="1"/>
                        </wps:cNvSpPr>
                        <wps:spPr bwMode="auto">
                          <a:xfrm>
                            <a:off x="9241" y="7755"/>
                            <a:ext cx="510"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t>200</w:t>
                              </w:r>
                            </w:p>
                          </w:txbxContent>
                        </wps:txbx>
                        <wps:bodyPr rot="0" vert="horz" wrap="square" lIns="91440" tIns="45720" rIns="91440" bIns="45720" anchor="t" anchorCtr="0" upright="1">
                          <a:noAutofit/>
                        </wps:bodyPr>
                      </wps:wsp>
                      <wps:wsp>
                        <wps:cNvPr id="76" name="Text Box 115"/>
                        <wps:cNvSpPr txBox="1">
                          <a:spLocks noChangeArrowheads="1"/>
                        </wps:cNvSpPr>
                        <wps:spPr bwMode="auto">
                          <a:xfrm>
                            <a:off x="7639" y="7733"/>
                            <a:ext cx="510"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t xml:space="preserve"> 5</w:t>
                              </w:r>
                            </w:p>
                          </w:txbxContent>
                        </wps:txbx>
                        <wps:bodyPr rot="0" vert="horz" wrap="square" lIns="91440" tIns="45720" rIns="91440" bIns="45720" anchor="t" anchorCtr="0" upright="1">
                          <a:noAutofit/>
                        </wps:bodyPr>
                      </wps:wsp>
                      <wps:wsp>
                        <wps:cNvPr id="77" name="Text Box 116"/>
                        <wps:cNvSpPr txBox="1">
                          <a:spLocks noChangeArrowheads="1"/>
                        </wps:cNvSpPr>
                        <wps:spPr bwMode="auto">
                          <a:xfrm>
                            <a:off x="8179" y="7795"/>
                            <a:ext cx="510"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t>10</w:t>
                              </w:r>
                            </w:p>
                          </w:txbxContent>
                        </wps:txbx>
                        <wps:bodyPr rot="0" vert="horz" wrap="square" lIns="91440" tIns="45720" rIns="91440" bIns="45720" anchor="t" anchorCtr="0" upright="1">
                          <a:noAutofit/>
                        </wps:bodyPr>
                      </wps:wsp>
                      <wps:wsp>
                        <wps:cNvPr id="78" name="Text Box 117"/>
                        <wps:cNvSpPr txBox="1">
                          <a:spLocks noChangeArrowheads="1"/>
                        </wps:cNvSpPr>
                        <wps:spPr bwMode="auto">
                          <a:xfrm>
                            <a:off x="8719" y="7755"/>
                            <a:ext cx="510"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t>150</w:t>
                              </w:r>
                            </w:p>
                          </w:txbxContent>
                        </wps:txbx>
                        <wps:bodyPr rot="0" vert="horz" wrap="square" lIns="91440" tIns="45720" rIns="91440" bIns="45720" anchor="t" anchorCtr="0" upright="1">
                          <a:noAutofit/>
                        </wps:bodyPr>
                      </wps:wsp>
                      <wps:wsp>
                        <wps:cNvPr id="79" name="Text Box 118"/>
                        <wps:cNvSpPr txBox="1">
                          <a:spLocks noChangeArrowheads="1"/>
                        </wps:cNvSpPr>
                        <wps:spPr bwMode="auto">
                          <a:xfrm>
                            <a:off x="9701" y="7769"/>
                            <a:ext cx="510"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t>250</w:t>
                              </w:r>
                            </w:p>
                          </w:txbxContent>
                        </wps:txbx>
                        <wps:bodyPr rot="0" vert="horz" wrap="square" lIns="91440" tIns="45720" rIns="91440" bIns="45720" anchor="t" anchorCtr="0" upright="1">
                          <a:noAutofit/>
                        </wps:bodyPr>
                      </wps:wsp>
                      <wps:wsp>
                        <wps:cNvPr id="80" name="Arc 119"/>
                        <wps:cNvSpPr>
                          <a:spLocks/>
                        </wps:cNvSpPr>
                        <wps:spPr bwMode="auto">
                          <a:xfrm>
                            <a:off x="2552" y="5734"/>
                            <a:ext cx="1984" cy="19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rc 120"/>
                        <wps:cNvSpPr>
                          <a:spLocks/>
                        </wps:cNvSpPr>
                        <wps:spPr bwMode="auto">
                          <a:xfrm>
                            <a:off x="7416" y="5779"/>
                            <a:ext cx="2637" cy="2324"/>
                          </a:xfrm>
                          <a:custGeom>
                            <a:avLst/>
                            <a:gdLst>
                              <a:gd name="G0" fmla="+- 0 0 0"/>
                              <a:gd name="G1" fmla="+- 21600 0 0"/>
                              <a:gd name="G2" fmla="+- 21600 0 0"/>
                              <a:gd name="T0" fmla="*/ 0 w 21260"/>
                              <a:gd name="T1" fmla="*/ 0 h 21600"/>
                              <a:gd name="T2" fmla="*/ 21260 w 21260"/>
                              <a:gd name="T3" fmla="*/ 17781 h 21600"/>
                              <a:gd name="T4" fmla="*/ 0 w 21260"/>
                              <a:gd name="T5" fmla="*/ 21600 h 21600"/>
                            </a:gdLst>
                            <a:ahLst/>
                            <a:cxnLst>
                              <a:cxn ang="0">
                                <a:pos x="T0" y="T1"/>
                              </a:cxn>
                              <a:cxn ang="0">
                                <a:pos x="T2" y="T3"/>
                              </a:cxn>
                              <a:cxn ang="0">
                                <a:pos x="T4" y="T5"/>
                              </a:cxn>
                            </a:cxnLst>
                            <a:rect l="0" t="0" r="r" b="b"/>
                            <a:pathLst>
                              <a:path w="21260" h="21600" fill="none" extrusionOk="0">
                                <a:moveTo>
                                  <a:pt x="-1" y="0"/>
                                </a:moveTo>
                                <a:cubicBezTo>
                                  <a:pt x="10456" y="0"/>
                                  <a:pt x="19411" y="7489"/>
                                  <a:pt x="21259" y="17781"/>
                                </a:cubicBezTo>
                              </a:path>
                              <a:path w="21260" h="21600" stroke="0" extrusionOk="0">
                                <a:moveTo>
                                  <a:pt x="-1" y="0"/>
                                </a:moveTo>
                                <a:cubicBezTo>
                                  <a:pt x="10456" y="0"/>
                                  <a:pt x="19411" y="7489"/>
                                  <a:pt x="21259" y="17781"/>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7" o:spid="_x0000_s1084" style="position:absolute;left:0;text-align:left;margin-left:0;margin-top:8.2pt;width:429.5pt;height:159.5pt;z-index:251663360" coordorigin="1701,5038" coordsize="8590,3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">
                <v:line id="Line 87" o:spid="_x0000_s1085" style="position:absolute;flip:y;visibility:visible;mso-wrap-style:square" from="2549,5336" to="2549,7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qracQAAADbAAAADwAAAGRycy9kb3ducmV2LnhtbESPwUrDQBCG74LvsIzgJbQbrYj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2qtpxAAAANsAAAAPAAAAAAAAAAAA&#10;AAAAAKECAABkcnMvZG93bnJldi54bWxQSwUGAAAAAAQABAD5AAAAkgMAAAAA&#10;">
                  <v:stroke endarrow="block"/>
                </v:line>
                <v:line id="Line 88" o:spid="_x0000_s1086" style="position:absolute;visibility:visible;mso-wrap-style:square" from="2552,7680" to="5387,7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shape id="Text Box 89" o:spid="_x0000_s1087" type="#_x0000_t202" style="position:absolute;left:3241;top:5692;width:567;height: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EC03B2" w:rsidRDefault="00EC03B2" w:rsidP="00EC03B2">
                        <w:pPr>
                          <w:rPr>
                            <w:lang w:val="en-US"/>
                          </w:rPr>
                        </w:pPr>
                        <w:r>
                          <w:sym w:font="Symbol" w:char="F0B7"/>
                        </w:r>
                        <w:r>
                          <w:rPr>
                            <w:lang w:val="en-US"/>
                          </w:rPr>
                          <w:t>D</w:t>
                        </w:r>
                      </w:p>
                    </w:txbxContent>
                  </v:textbox>
                </v:shape>
                <v:shape id="Text Box 90" o:spid="_x0000_s1088" type="#_x0000_t202" style="position:absolute;left:4281;top:5926;width:567;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EC03B2" w:rsidRDefault="00EC03B2" w:rsidP="00EC03B2">
                        <w:pPr>
                          <w:rPr>
                            <w:lang w:val="en-US"/>
                          </w:rPr>
                        </w:pPr>
                        <w:r>
                          <w:sym w:font="Symbol" w:char="F0B7"/>
                        </w:r>
                        <w:r>
                          <w:rPr>
                            <w:lang w:val="en-US"/>
                          </w:rPr>
                          <w:t>C</w:t>
                        </w:r>
                      </w:p>
                    </w:txbxContent>
                  </v:textbox>
                </v:shape>
                <v:shape id="Text Box 91" o:spid="_x0000_s1089" type="#_x0000_t202" style="position:absolute;left:3249;top:6957;width:567;height: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EC03B2" w:rsidRDefault="00EC03B2" w:rsidP="00EC03B2">
                        <w:pPr>
                          <w:rPr>
                            <w:lang w:val="en-US"/>
                          </w:rPr>
                        </w:pPr>
                        <w:r>
                          <w:sym w:font="Symbol" w:char="F0B7"/>
                        </w:r>
                        <w:r>
                          <w:rPr>
                            <w:lang w:val="en-US"/>
                          </w:rPr>
                          <w:t>A</w:t>
                        </w:r>
                      </w:p>
                    </w:txbxContent>
                  </v:textbox>
                </v:shape>
                <v:shape id="Text Box 92" o:spid="_x0000_s1090" type="#_x0000_t202" style="position:absolute;left:4305;top:6937;width:567;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EC03B2" w:rsidRDefault="00EC03B2" w:rsidP="00EC03B2">
                        <w:pPr>
                          <w:rPr>
                            <w:lang w:val="en-US"/>
                          </w:rPr>
                        </w:pPr>
                        <w:r>
                          <w:sym w:font="Symbol" w:char="F0B7"/>
                        </w:r>
                        <w:r>
                          <w:rPr>
                            <w:lang w:val="en-US"/>
                          </w:rPr>
                          <w:t>B</w:t>
                        </w:r>
                      </w:p>
                    </w:txbxContent>
                  </v:textbox>
                </v:shape>
                <v:shape id="Text Box 93" o:spid="_x0000_s1091" type="#_x0000_t202" style="position:absolute;left:1701;top:5038;width:90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8zcYA&#10;AADbAAAADwAAAGRycy9kb3ducmV2LnhtbESPQWvCQBSE74L/YXlCb7rRaimpq4jSUC8S0/bQ22v2&#10;NQlm36bZrYn/3hWEHoeZ+YZZrntTizO1rrKsYDqJQBDnVldcKPh4fx0/g3AeWWNtmRRcyMF6NRws&#10;Mda24yOdM1+IAGEXo4LS+yaW0uUlGXQT2xAH78e2Bn2QbSF1i12Am1rOouhJGqw4LJTY0Lak/JT9&#10;GQWf34dLfWwev6Kq26d98ptmu6RQ6mHUb15AeOr9f/jeftMKFnO4fQk/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8zcYAAADbAAAADwAAAAAAAAAAAAAAAACYAgAAZHJz&#10;L2Rvd25yZXYueG1sUEsFBgAAAAAEAAQA9QAAAIsDAAAAAA==&#10;" filled="f" stroked="f">
                  <v:textbox style="layout-flow:vertical;mso-layout-flow-alt:bottom-to-top">
                    <w:txbxContent>
                      <w:p w:rsidR="00EC03B2" w:rsidRDefault="00EC03B2" w:rsidP="00EC03B2">
                        <w:pPr>
                          <w:pStyle w:val="1"/>
                          <w:jc w:val="both"/>
                          <w:rPr>
                            <w:lang w:val="ru-RU"/>
                          </w:rPr>
                        </w:pPr>
                        <w:r>
                          <w:rPr>
                            <w:b w:val="0"/>
                            <w:bCs w:val="0"/>
                            <w:sz w:val="24"/>
                            <w:lang w:val="ru-RU"/>
                          </w:rPr>
                          <w:t>Ишлаб чи</w:t>
                        </w:r>
                        <w:r>
                          <w:rPr>
                            <w:rFonts w:ascii="Virtec Times New Roman Uz" w:hAnsi="Virtec Times New Roman Uz"/>
                            <w:b w:val="0"/>
                            <w:bCs w:val="0"/>
                            <w:sz w:val="24"/>
                          </w:rPr>
                          <w:t>š</w:t>
                        </w:r>
                        <w:r>
                          <w:rPr>
                            <w:b w:val="0"/>
                            <w:bCs w:val="0"/>
                            <w:sz w:val="24"/>
                            <w:lang w:val="ru-RU"/>
                          </w:rPr>
                          <w:t>ариш воситалари</w:t>
                        </w:r>
                        <w:r>
                          <w:rPr>
                            <w:lang w:val="ru-RU"/>
                          </w:rPr>
                          <w:t xml:space="preserve"> </w:t>
                        </w:r>
                      </w:p>
                    </w:txbxContent>
                  </v:textbox>
                </v:shape>
                <v:shape id="Text Box 94" o:spid="_x0000_s1092" type="#_x0000_t202" style="position:absolute;left:4067;top:7747;width:2494;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EC03B2" w:rsidRDefault="00EC03B2" w:rsidP="00EC03B2">
                        <w:r>
                          <w:t xml:space="preserve">Истеъмол буюмлари </w:t>
                        </w:r>
                      </w:p>
                    </w:txbxContent>
                  </v:textbox>
                </v:shape>
                <v:line id="Line 95" o:spid="_x0000_s1093" style="position:absolute;flip:y;visibility:visible;mso-wrap-style:square" from="7421,5438" to="7421,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MXcUAAADbAAAADwAAAGRycy9kb3ducmV2LnhtbESPT2vCQBDF74V+h2WEXkLdVDH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MXcUAAADbAAAADwAAAAAAAAAA&#10;AAAAAAChAgAAZHJzL2Rvd25yZXYueG1sUEsFBgAAAAAEAAQA+QAAAJMDAAAAAA==&#10;">
                  <v:stroke endarrow="block"/>
                </v:line>
                <v:line id="Line 96" o:spid="_x0000_s1094" style="position:absolute;visibility:visible;mso-wrap-style:square" from="7424,7716" to="10259,7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shape id="Text Box 97" o:spid="_x0000_s1095" type="#_x0000_t202" style="position:absolute;left:9724;top:7043;width:567;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EC03B2" w:rsidRDefault="00EC03B2" w:rsidP="00EC03B2">
                        <w:pPr>
                          <w:rPr>
                            <w:lang w:val="en-US"/>
                          </w:rPr>
                        </w:pPr>
                        <w:r>
                          <w:sym w:font="Symbol" w:char="F0B7"/>
                        </w:r>
                        <w:r>
                          <w:rPr>
                            <w:lang w:val="en-US"/>
                          </w:rPr>
                          <w:t>C</w:t>
                        </w:r>
                      </w:p>
                    </w:txbxContent>
                  </v:textbox>
                </v:shape>
                <v:shape id="Text Box 98" o:spid="_x0000_s1096" type="#_x0000_t202" style="position:absolute;left:8001;top:5629;width:7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EC03B2" w:rsidRDefault="00EC03B2" w:rsidP="00EC03B2">
                        <w:pPr>
                          <w:rPr>
                            <w:lang w:val="en-US"/>
                          </w:rPr>
                        </w:pPr>
                        <w:r>
                          <w:sym w:font="Symbol" w:char="F0B7"/>
                        </w:r>
                        <w:r>
                          <w:t xml:space="preserve"> А</w:t>
                        </w:r>
                      </w:p>
                    </w:txbxContent>
                  </v:textbox>
                </v:shape>
                <v:shape id="Text Box 99" o:spid="_x0000_s1097" type="#_x0000_t202" style="position:absolute;left:9009;top:6118;width:567;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EC03B2" w:rsidRDefault="00EC03B2" w:rsidP="00EC03B2">
                        <w:pPr>
                          <w:rPr>
                            <w:lang w:val="en-US"/>
                          </w:rPr>
                        </w:pPr>
                        <w:r>
                          <w:sym w:font="Symbol" w:char="F0B7"/>
                        </w:r>
                        <w:r>
                          <w:rPr>
                            <w:lang w:val="en-US"/>
                          </w:rPr>
                          <w:t>B</w:t>
                        </w:r>
                      </w:p>
                    </w:txbxContent>
                  </v:textbox>
                </v:shape>
                <v:shape id="Text Box 100" o:spid="_x0000_s1098" type="#_x0000_t202" style="position:absolute;left:6381;top:5168;width:850;height:1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V6MQA&#10;AADbAAAADwAAAGRycy9kb3ducmV2LnhtbESPQYvCMBSE7wv+h/AEb2uqgkg1yqIoehGtetjb2+Zt&#10;W2xeahNt/febBcHjMDPfMLNFa0rxoNoVlhUM+hEI4tTqgjMF59P6cwLCeWSNpWVS8CQHi3nnY4ax&#10;tg0f6ZH4TAQIuxgV5N5XsZQuzcmg69uKOHi/tjbog6wzqWtsAtyUchhFY2mw4LCQY0XLnNJrcjcK&#10;Lj/7Z3msRt9R0ewO7eZ2SFabTKlet/2agvDU+nf41d5qBeMB/H8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tFejEAAAA2wAAAA8AAAAAAAAAAAAAAAAAmAIAAGRycy9k&#10;b3ducmV2LnhtbFBLBQYAAAAABAAEAPUAAACJAwAAAAA=&#10;" filled="f" stroked="f">
                  <v:textbox style="layout-flow:vertical;mso-layout-flow-alt:bottom-to-top">
                    <w:txbxContent>
                      <w:p w:rsidR="00EC03B2" w:rsidRDefault="00EC03B2" w:rsidP="00EC03B2">
                        <w:r>
                          <w:t>Ижтимоий неъматлар</w:t>
                        </w:r>
                      </w:p>
                    </w:txbxContent>
                  </v:textbox>
                </v:shape>
                <v:line id="Line 101" o:spid="_x0000_s1099" style="position:absolute;flip:x;visibility:visible;mso-wrap-style:square" from="7366,7318" to="7479,7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tq8sUAAADbAAAADwAAAGRycy9kb3ducmV2LnhtbESPQWsCMRSE74X+h/AKvRTNVoroahQR&#10;Cj14qZYVb8/Nc7Ps5mVNUt3+eyMIPQ4z8w0zX/a2FRfyoXas4H2YgSAuna65UvCz+xxMQISIrLF1&#10;TAr+KMBy8fw0x1y7K3/TZRsrkSAcclRgYuxyKUNpyGIYuo44eSfnLcYkfSW1x2uC21aOsmwsLdac&#10;Fgx2tDZUNttfq0BONm9nvzp+NEWz309NURbdYaPU60u/moGI1Mf/8KP9pRWMR3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tq8sUAAADbAAAADwAAAAAAAAAA&#10;AAAAAAChAgAAZHJzL2Rvd25yZXYueG1sUEsFBgAAAAAEAAQA+QAAAJMDAAAAAA==&#10;"/>
                <v:line id="Line 102" o:spid="_x0000_s1100" style="position:absolute;flip:x;visibility:visible;mso-wrap-style:square" from="7366,6815" to="7479,6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fPacUAAADbAAAADwAAAGRycy9kb3ducmV2LnhtbESPQWsCMRSE7wX/Q3hCL0WztkV0NYoI&#10;Qg9easuKt+fmuVl287ImqW7/fVMo9DjMzDfMct3bVtzIh9qxgsk4A0FcOl1zpeDzYzeagQgRWWPr&#10;mBR8U4D1avCwxFy7O7/T7RArkSAcclRgYuxyKUNpyGIYu444eRfnLcYkfSW1x3uC21Y+Z9lUWqw5&#10;LRjsaGuobA5fVoGc7Z+ufnN+bYrmeJyboiy6016px2G/WYCI1Mf/8F/7TSuYvsD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fPacUAAADbAAAADwAAAAAAAAAA&#10;AAAAAAChAgAAZHJzL2Rvd25yZXYueG1sUEsFBgAAAAAEAAQA+QAAAJMDAAAAAA==&#10;"/>
                <v:line id="Line 103" o:spid="_x0000_s1101" style="position:absolute;flip:x;visibility:visible;mso-wrap-style:square" from="7366,6288" to="7479,6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5XHcUAAADbAAAADwAAAGRycy9kb3ducmV2LnhtbESPQWsCMRSE70L/Q3iFXqRmLSJ2axQR&#10;BA9eqrLS2+vmdbPs5mVNom7/fVMQPA4z8w0zX/a2FVfyoXasYDzKQBCXTtdcKTgeNq8zECEia2wd&#10;k4JfCrBcPA3mmGt340+67mMlEoRDjgpMjF0uZSgNWQwj1xEn78d5izFJX0nt8ZbgtpVvWTaVFmtO&#10;CwY7Whsqm/3FKpCz3fDsV9+TpmhOp3dTlEX3tVPq5blffYCI1MdH+N7eagXTC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5XHcUAAADbAAAADwAAAAAAAAAA&#10;AAAAAAChAgAAZHJzL2Rvd25yZXYueG1sUEsFBgAAAAAEAAQA+QAAAJMDAAAAAA==&#10;"/>
                <v:line id="Line 104" o:spid="_x0000_s1102" style="position:absolute;flip:x;visibility:visible;mso-wrap-style:square" from="7366,5746" to="7479,5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shape id="Text Box 105" o:spid="_x0000_s1103" type="#_x0000_t202" style="position:absolute;left:6947;top:6640;width:51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EC03B2" w:rsidRDefault="00EC03B2" w:rsidP="00EC03B2">
                        <w:pPr>
                          <w:rPr>
                            <w:lang w:val="en-US"/>
                          </w:rPr>
                        </w:pPr>
                        <w:r>
                          <w:t>10</w:t>
                        </w:r>
                      </w:p>
                    </w:txbxContent>
                  </v:textbox>
                </v:shape>
                <v:line id="Line 106" o:spid="_x0000_s1104" style="position:absolute;rotation:-5842850fd;flip:x;visibility:visible;mso-wrap-style:square" from="7848,7713" to="7949,7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eVW8YAAADbAAAADwAAAGRycy9kb3ducmV2LnhtbESPT2vCQBTE70K/w/KEXkQ37cFKdBWp&#10;Le1FWv+geHtkn0lo9m2at43x27uFQo/DzPyGmS06V6mWGik9G3gYJaCIM29Lzg3sd6/DCSgJyBYr&#10;z2TgSgKL+V1vhqn1F95Quw25ihCWFA0UIdSp1pIV5FBGviaO3tk3DkOUTa5tg5cId5V+TJKxdlhy&#10;XCiwpueCsq/tjzNw2By/RZbrl8/VSgbYnj7W9Zs25r7fLaegAnXhP/zXfrcGxk/w+yX+AD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c3lVvGAAAA2wAAAA8AAAAAAAAA&#10;AAAAAAAAoQIAAGRycy9kb3ducmV2LnhtbFBLBQYAAAAABAAEAPkAAACUAwAAAAA=&#10;"/>
                <v:line id="Line 107" o:spid="_x0000_s1105" style="position:absolute;rotation:-5842850fd;flip:x;visibility:visible;mso-wrap-style:square" from="8393,7701" to="8493,7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gBKcIAAADbAAAADwAAAGRycy9kb3ducmV2LnhtbERPS2vCQBC+C/6HZYRepG7sQUrqKqKW&#10;9iLWB0pvQ3aaBLOzaWYb03/vHgSPH997Ou9cpVpqpPRsYDxKQBFn3pacGzge3p9fQUlAtlh5JgP/&#10;JDCf9XtTTK2/8o7afchVDGFJ0UARQp1qLVlBDmXka+LI/fjGYYiwybVt8BrDXaVfkmSiHZYcGwqs&#10;aVlQdtn/OQOn3flXZLFZf61WMsT2e7upP7QxT4Nu8QYqUBce4rv70xqYxLHxS/wBe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qgBKcIAAADbAAAADwAAAAAAAAAAAAAA&#10;AAChAgAAZHJzL2Rvd25yZXYueG1sUEsFBgAAAAAEAAQA+QAAAJADAAAAAA==&#10;"/>
                <v:line id="Line 108" o:spid="_x0000_s1106" style="position:absolute;rotation:-5842850fd;flip:x;visibility:visible;mso-wrap-style:square" from="8923,7711" to="9024,7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SkssYAAADbAAAADwAAAGRycy9kb3ducmV2LnhtbESPT2vCQBTE70K/w/KEXkQ37UFqdBWp&#10;Le1FWv+geHtkn0lo9m2at43x27uFQo/DzPyGmS06V6mWGik9G3gYJaCIM29Lzg3sd6/DJ1ASkC1W&#10;nsnAlQQW87veDFPrL7yhdhtyFSEsKRooQqhTrSUryKGMfE0cvbNvHIYom1zbBi8R7ir9mCRj7bDk&#10;uFBgTc8FZV/bH2fgsDl+iyzXL5+rlQywPX2s6zdtzH2/W05BBerCf/iv/W4NjCfw+yX+AD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kpLLGAAAA2wAAAA8AAAAAAAAA&#10;AAAAAAAAoQIAAGRycy9kb3ducmV2LnhtbFBLBQYAAAAABAAEAPkAAACUAwAAAAA=&#10;"/>
                <v:line id="Line 109" o:spid="_x0000_s1107" style="position:absolute;rotation:-5842850fd;flip:x;visibility:visible;mso-wrap-style:square" from="9431,7703" to="9532,7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eb8sMAAADbAAAADwAAAGRycy9kb3ducmV2LnhtbERPS2vCQBC+C/0PyxR6Ed3UQy3RVaQq&#10;7UV8VCy9DdlpEpqdjZltTP+9exA8fnzv6bxzlWqpkdKzgedhAoo487bk3MDxcz14BSUB2WLlmQz8&#10;k8B89tCbYmr9hffUHkKuYghLigaKEOpUa8kKcihDXxNH7sc3DkOETa5tg5cY7io9SpIX7bDk2FBg&#10;TW8FZb+HP2fgtP86iyw2q91yKX1sv7eb+l0b8/TYLSagAnXhLr65P6yBcVwfv8QfoG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Hm/LDAAAA2wAAAA8AAAAAAAAAAAAA&#10;AAAAoQIAAGRycy9kb3ducmV2LnhtbFBLBQYAAAAABAAEAPkAAACRAwAAAAA=&#10;"/>
                <v:line id="Line 110" o:spid="_x0000_s1108" style="position:absolute;rotation:-5842850fd;flip:x;visibility:visible;mso-wrap-style:square" from="9920,7715" to="10021,7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s+acYAAADbAAAADwAAAGRycy9kb3ducmV2LnhtbESPQWvCQBSE74L/YXkFL1I3emgldRWp&#10;LfYi1VhaentkX5Ng9m2at8b033cLBY/DzHzDLFa9q1VHrVSeDUwnCSji3NuKCwNvx+fbOSgJyBZr&#10;z2TghwRWy+Fggan1Fz5Ql4VCRQhLigbKEJpUa8lLcigT3xBH78u3DkOUbaFti5cId7WeJcmddlhx&#10;XCixoceS8lN2dgbeDx/fIuvd036zkTF2n6+7ZquNGd306wdQgfpwDf+3X6yB+yn8fYk/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LPmnGAAAA2wAAAA8AAAAAAAAA&#10;AAAAAAAAoQIAAGRycy9kb3ducmV2LnhtbFBLBQYAAAAABAAEAPkAAACUAwAAAAA=&#10;"/>
                <v:shape id="Text Box 111" o:spid="_x0000_s1109" type="#_x0000_t202" style="position:absolute;left:6969;top:6108;width:51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EC03B2" w:rsidRDefault="00EC03B2" w:rsidP="00EC03B2">
                        <w:pPr>
                          <w:rPr>
                            <w:lang w:val="en-US"/>
                          </w:rPr>
                        </w:pPr>
                        <w:r>
                          <w:t>150</w:t>
                        </w:r>
                      </w:p>
                    </w:txbxContent>
                  </v:textbox>
                </v:shape>
                <v:shape id="Text Box 112" o:spid="_x0000_s1110" type="#_x0000_t202" style="position:absolute;left:6969;top:7138;width:51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EC03B2" w:rsidRDefault="00EC03B2" w:rsidP="00EC03B2">
                        <w:pPr>
                          <w:rPr>
                            <w:lang w:val="en-US"/>
                          </w:rPr>
                        </w:pPr>
                        <w:r>
                          <w:t xml:space="preserve"> 5</w:t>
                        </w:r>
                      </w:p>
                    </w:txbxContent>
                  </v:textbox>
                </v:shape>
                <v:shape id="Text Box 113" o:spid="_x0000_s1111" type="#_x0000_t202" style="position:absolute;left:6989;top:5584;width:51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EC03B2" w:rsidRDefault="00EC03B2" w:rsidP="00EC03B2">
                        <w:pPr>
                          <w:rPr>
                            <w:lang w:val="en-US"/>
                          </w:rPr>
                        </w:pPr>
                        <w:r>
                          <w:t>200</w:t>
                        </w:r>
                      </w:p>
                    </w:txbxContent>
                  </v:textbox>
                </v:shape>
                <v:shape id="Text Box 114" o:spid="_x0000_s1112" type="#_x0000_t202" style="position:absolute;left:9241;top:7755;width:51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EC03B2" w:rsidRDefault="00EC03B2" w:rsidP="00EC03B2">
                        <w:pPr>
                          <w:rPr>
                            <w:lang w:val="en-US"/>
                          </w:rPr>
                        </w:pPr>
                        <w:r>
                          <w:t>200</w:t>
                        </w:r>
                      </w:p>
                    </w:txbxContent>
                  </v:textbox>
                </v:shape>
                <v:shape id="Text Box 115" o:spid="_x0000_s1113" type="#_x0000_t202" style="position:absolute;left:7639;top:7733;width:51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EC03B2" w:rsidRDefault="00EC03B2" w:rsidP="00EC03B2">
                        <w:pPr>
                          <w:rPr>
                            <w:lang w:val="en-US"/>
                          </w:rPr>
                        </w:pPr>
                        <w:r>
                          <w:t xml:space="preserve"> 5</w:t>
                        </w:r>
                      </w:p>
                    </w:txbxContent>
                  </v:textbox>
                </v:shape>
                <v:shape id="Text Box 116" o:spid="_x0000_s1114" type="#_x0000_t202" style="position:absolute;left:8179;top:7795;width:51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EC03B2" w:rsidRDefault="00EC03B2" w:rsidP="00EC03B2">
                        <w:pPr>
                          <w:rPr>
                            <w:lang w:val="en-US"/>
                          </w:rPr>
                        </w:pPr>
                        <w:r>
                          <w:t>10</w:t>
                        </w:r>
                      </w:p>
                    </w:txbxContent>
                  </v:textbox>
                </v:shape>
                <v:shape id="Text Box 117" o:spid="_x0000_s1115" type="#_x0000_t202" style="position:absolute;left:8719;top:7755;width:51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EC03B2" w:rsidRDefault="00EC03B2" w:rsidP="00EC03B2">
                        <w:pPr>
                          <w:rPr>
                            <w:lang w:val="en-US"/>
                          </w:rPr>
                        </w:pPr>
                        <w:r>
                          <w:t>150</w:t>
                        </w:r>
                      </w:p>
                    </w:txbxContent>
                  </v:textbox>
                </v:shape>
                <v:shape id="Text Box 118" o:spid="_x0000_s1116" type="#_x0000_t202" style="position:absolute;left:9701;top:7769;width:51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EC03B2" w:rsidRDefault="00EC03B2" w:rsidP="00EC03B2">
                        <w:pPr>
                          <w:rPr>
                            <w:lang w:val="en-US"/>
                          </w:rPr>
                        </w:pPr>
                        <w:r>
                          <w:t>250</w:t>
                        </w:r>
                      </w:p>
                    </w:txbxContent>
                  </v:textbox>
                </v:shape>
                <v:shape id="Arc 119" o:spid="_x0000_s1117" style="position:absolute;left:2552;top:5734;width:1984;height:192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gyIMEA&#10;AADbAAAADwAAAGRycy9kb3ducmV2LnhtbERPTYvCMBC9C/6HMMLeNFVQpBplUYTiusqqiMfZZmyr&#10;zaQ0Ubv/3hyEPT7e93TemFI8qHaFZQX9XgSCOLW64EzB8bDqjkE4j6yxtEwK/sjBfNZuTTHW9sk/&#10;9Nj7TIQQdjEqyL2vYildmpNB17MVceAutjboA6wzqWt8hnBTykEUjaTBgkNDjhUtckpv+7tR4Hab&#10;45YvyfD7K9muV7+n63nDS6U+Os3nBISnxv+L3+5EKxiH9eFL+AFy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IMiDBAAAA2wAAAA8AAAAAAAAAAAAAAAAAmAIAAGRycy9kb3du&#10;cmV2LnhtbFBLBQYAAAAABAAEAPUAAACGAwAAAAA=&#10;" path="m-1,nfc11929,,21600,9670,21600,21600em-1,nsc11929,,21600,9670,21600,21600l,21600,-1,xe" filled="f">
                  <v:path arrowok="t" o:extrusionok="f" o:connecttype="custom" o:connectlocs="0,0;1984,1920;0,1920" o:connectangles="0,0,0"/>
                </v:shape>
                <v:shape id="Arc 120" o:spid="_x0000_s1118" style="position:absolute;left:7416;top:5779;width:2637;height:2324;visibility:visible;mso-wrap-style:square;v-text-anchor:top" coordsize="2126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VGScUA&#10;AADbAAAADwAAAGRycy9kb3ducmV2LnhtbESPT2sCMRTE74V+h/AKvYhmLVJ1NUpbKIiHgv8O3h6b&#10;1822m5eQpO722zeC0OMwM79hluvetuJCITaOFYxHBQjiyumGawXHw/twBiImZI2tY1LwSxHWq/u7&#10;JZbadbyjyz7VIkM4lqjApORLKWNlyGIcOU+cvU8XLKYsQy11wC7DbSufiuJZWmw4Lxj09Gao+t7/&#10;WAVOf50G3n905zNtpYmv08n8GJR6fOhfFiAS9ek/fGtvtILZGK5f8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hUZJxQAAANsAAAAPAAAAAAAAAAAAAAAAAJgCAABkcnMv&#10;ZG93bnJldi54bWxQSwUGAAAAAAQABAD1AAAAigMAAAAA&#10;" path="m-1,nfc10456,,19411,7489,21259,17781em-1,nsc10456,,19411,7489,21259,17781l,21600,-1,xe" filled="f">
                  <v:path arrowok="t" o:extrusionok="f" o:connecttype="custom" o:connectlocs="0,0;2637,1913;0,2324" o:connectangles="0,0,0"/>
                </v:shape>
              </v:group>
            </w:pict>
          </mc:Fallback>
        </mc:AlternateContent>
      </w:r>
    </w:p>
    <w:p w:rsidR="00EC03B2" w:rsidRDefault="00EC03B2" w:rsidP="00EC03B2">
      <w:pPr>
        <w:pStyle w:val="a3"/>
        <w:ind w:firstLine="720"/>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p>
    <w:p w:rsidR="00EC03B2" w:rsidRDefault="00EC03B2" w:rsidP="00EC03B2">
      <w:pPr>
        <w:pStyle w:val="a3"/>
        <w:ind w:left="720" w:firstLine="720"/>
        <w:jc w:val="both"/>
        <w:rPr>
          <w:rFonts w:ascii="Virtec Times New Roman Uz" w:hAnsi="Virtec Times New Roman Uz"/>
          <w:sz w:val="28"/>
        </w:rPr>
      </w:pPr>
    </w:p>
    <w:p w:rsidR="00EC03B2" w:rsidRDefault="00EC03B2" w:rsidP="00EC03B2">
      <w:pPr>
        <w:pStyle w:val="a3"/>
        <w:ind w:left="720"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5344160</wp:posOffset>
                </wp:positionH>
                <wp:positionV relativeFrom="paragraph">
                  <wp:posOffset>65405</wp:posOffset>
                </wp:positionV>
                <wp:extent cx="828040" cy="304800"/>
                <wp:effectExtent l="4445" t="2540" r="0" b="0"/>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04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 xml:space="preserve">Товарлар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6" o:spid="_x0000_s1119" type="#_x0000_t202" style="position:absolute;left:0;text-align:left;margin-left:420.8pt;margin-top:5.15pt;width:65.2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" filled="f" stroked="f">
                <v:textbox>
                  <w:txbxContent>
                    <w:p w:rsidR="00EC03B2" w:rsidRDefault="00EC03B2" w:rsidP="00EC03B2">
                      <w:r>
                        <w:t xml:space="preserve">Товарлар </w:t>
                      </w:r>
                    </w:p>
                  </w:txbxContent>
                </v:textbox>
              </v:shape>
            </w:pict>
          </mc:Fallback>
        </mc:AlternateContent>
      </w:r>
    </w:p>
    <w:p w:rsidR="00EC03B2" w:rsidRDefault="00EC03B2" w:rsidP="00EC03B2">
      <w:pPr>
        <w:pStyle w:val="a3"/>
        <w:ind w:left="720" w:firstLine="720"/>
        <w:jc w:val="both"/>
        <w:rPr>
          <w:rFonts w:ascii="Virtec Times New Roman Uz" w:hAnsi="Virtec Times New Roman Uz"/>
          <w:sz w:val="28"/>
        </w:rPr>
      </w:pPr>
    </w:p>
    <w:p w:rsidR="00EC03B2" w:rsidRDefault="00EC03B2" w:rsidP="00EC03B2">
      <w:pPr>
        <w:pStyle w:val="a3"/>
        <w:ind w:left="720" w:firstLine="720"/>
        <w:jc w:val="both"/>
        <w:rPr>
          <w:rFonts w:ascii="Virtec Times New Roman Uz" w:hAnsi="Virtec Times New Roman Uz"/>
          <w:sz w:val="28"/>
        </w:rPr>
      </w:pPr>
      <w:r>
        <w:rPr>
          <w:rFonts w:ascii="Virtec Times New Roman Uz" w:hAnsi="Virtec Times New Roman Uz"/>
          <w:sz w:val="28"/>
        </w:rPr>
        <w:t xml:space="preserve">1.3.расм </w:t>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t xml:space="preserve">       1.4. расм</w:t>
      </w: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r>
      <w:r>
        <w:rPr>
          <w:rFonts w:ascii="Virtec Times New Roman Uz" w:hAnsi="Virtec Times New Roman Uz"/>
          <w:b/>
          <w:sz w:val="28"/>
        </w:rPr>
        <w:t xml:space="preserve">4-машгулот. </w:t>
      </w:r>
      <w:r>
        <w:rPr>
          <w:rFonts w:ascii="Virtec Times New Roman Uz" w:hAnsi="Virtec Times New Roman Uz"/>
          <w:sz w:val="28"/>
        </w:rPr>
        <w:t>1.4. расмда ижтимоий неъматлар, социал хизматлар ва истеъмол товарлари ишлаб чикариш ўртасидаги жамоа танловчи акс эттирилган. А,В,С нукталари давлатнинг иктисодни ривожлантиришга катнашишнинг турли даражаларини характерлайди. Хар бир нукта учун унинг ишлаб чикариш имкониятлари эгри чизигида жойлашувига мос келадиган холатни танланг:</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а) Давлатнинг иктисодга минимал аралашуви.</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б)Хукумат ижтимоий неъматларнинг асосий кисмини давлат секторида ишлаб чикаришни таъминлайди.</w:t>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в) Хукумат ижтимоий неъматлар ишлаб чикариш билан шугулланиб, ўз навбатида хусусий секторнинг фаолият кўрсатишини хам таъминлайди.</w:t>
      </w: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r>
      <w:r>
        <w:rPr>
          <w:rFonts w:ascii="Virtec Times New Roman Uz" w:hAnsi="Virtec Times New Roman Uz"/>
          <w:b/>
          <w:sz w:val="28"/>
        </w:rPr>
        <w:t>5-машгулот.</w:t>
      </w:r>
      <w:r>
        <w:rPr>
          <w:rFonts w:ascii="Virtec Times New Roman Uz" w:hAnsi="Virtec Times New Roman Uz"/>
          <w:sz w:val="28"/>
        </w:rPr>
        <w:t xml:space="preserve"> 1.1. жадвал А мамлакатда уруш шароитда ишлаб чикариш структурасининг ўзгаришлари маълумотлари келтирилган.</w:t>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lastRenderedPageBreak/>
        <w:t>а) 1.1. жадвалдаги маълумотларни 1.5. расмдан кўчиринг.</w:t>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б) Бу чизмада ишлаб чикариш имкониятлари эгри чизиги кандай шаклга эга?</w:t>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в) А мамлакат иктисоди (графикда) ишлаб чикариш имкониятлари чизигида (ИЧИЧ) жойлашиши учун кандай шартлар бажарилиши керак?</w:t>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г) 1.1. жадвал маълумотларидан фойдаланиб, бир миномет ишлаб чикаришнинг альтернатив харажатларини хисобланг.</w:t>
      </w:r>
    </w:p>
    <w:p w:rsidR="00EC03B2" w:rsidRDefault="00EC03B2" w:rsidP="00EC03B2">
      <w:pPr>
        <w:pStyle w:val="a3"/>
        <w:numPr>
          <w:ilvl w:val="1"/>
          <w:numId w:val="3"/>
        </w:numPr>
        <w:jc w:val="both"/>
        <w:rPr>
          <w:rFonts w:ascii="Virtec Times New Roman Uz" w:hAnsi="Virtec Times New Roman Uz"/>
          <w:sz w:val="28"/>
        </w:rPr>
      </w:pPr>
      <w:r>
        <w:rPr>
          <w:rFonts w:ascii="Virtec Times New Roman Uz" w:hAnsi="Virtec Times New Roman Uz"/>
          <w:sz w:val="28"/>
        </w:rPr>
        <w:t>жадвал.</w:t>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sz w:val="28"/>
        </w:rPr>
        <w:tab/>
        <w:t>1.5.- расм.</w:t>
      </w:r>
    </w:p>
    <w:p w:rsidR="00EC03B2" w:rsidRDefault="00EC03B2" w:rsidP="00EC03B2">
      <w:pPr>
        <w:pStyle w:val="a3"/>
        <w:ind w:left="720"/>
        <w:jc w:val="both"/>
        <w:rPr>
          <w:rFonts w:ascii="Virtec Times New Roman Uz" w:hAnsi="Virtec Times New Roman Uz"/>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134"/>
        <w:gridCol w:w="1276"/>
        <w:gridCol w:w="1701"/>
      </w:tblGrid>
      <w:tr w:rsidR="00EC03B2" w:rsidTr="00873525">
        <w:tblPrEx>
          <w:tblCellMar>
            <w:top w:w="0" w:type="dxa"/>
            <w:bottom w:w="0" w:type="dxa"/>
          </w:tblCellMar>
        </w:tblPrEx>
        <w:tc>
          <w:tcPr>
            <w:tcW w:w="1242" w:type="dxa"/>
          </w:tcPr>
          <w:p w:rsidR="00EC03B2" w:rsidRDefault="00EC03B2" w:rsidP="00873525">
            <w:pPr>
              <w:pStyle w:val="a3"/>
              <w:jc w:val="center"/>
              <w:rPr>
                <w:rFonts w:ascii="Virtec Times New Roman Uz" w:hAnsi="Virtec Times New Roman Uz"/>
                <w:sz w:val="26"/>
              </w:rPr>
            </w:pPr>
            <w:r>
              <w:rPr>
                <w:rFonts w:ascii="Virtec Times New Roman Uz" w:hAnsi="Virtec Times New Roman Uz"/>
                <w:noProof/>
                <w:sz w:val="26"/>
                <w:lang w:val="en-US" w:eastAsia="en-US"/>
              </w:rPr>
              <mc:AlternateContent>
                <mc:Choice Requires="wpg">
                  <w:drawing>
                    <wp:anchor distT="0" distB="0" distL="114300" distR="114300" simplePos="0" relativeHeight="251659264" behindDoc="0" locked="0" layoutInCell="0" allowOverlap="1">
                      <wp:simplePos x="0" y="0"/>
                      <wp:positionH relativeFrom="column">
                        <wp:posOffset>3732530</wp:posOffset>
                      </wp:positionH>
                      <wp:positionV relativeFrom="paragraph">
                        <wp:posOffset>17780</wp:posOffset>
                      </wp:positionV>
                      <wp:extent cx="2248535" cy="2291080"/>
                      <wp:effectExtent l="2540" t="21590" r="0" b="1905"/>
                      <wp:wrapNone/>
                      <wp:docPr id="21"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8535" cy="2291080"/>
                                <a:chOff x="7296" y="2090"/>
                                <a:chExt cx="3541" cy="3608"/>
                              </a:xfrm>
                            </wpg:grpSpPr>
                            <wps:wsp>
                              <wps:cNvPr id="22" name="Text Box 3"/>
                              <wps:cNvSpPr txBox="1">
                                <a:spLocks noChangeArrowheads="1"/>
                              </wps:cNvSpPr>
                              <wps:spPr bwMode="auto">
                                <a:xfrm>
                                  <a:off x="9221" y="5130"/>
                                  <a:ext cx="1616"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 xml:space="preserve">Танклар </w:t>
                                    </w:r>
                                  </w:p>
                                </w:txbxContent>
                              </wps:txbx>
                              <wps:bodyPr rot="0" vert="horz" wrap="square" lIns="91440" tIns="45720" rIns="91440" bIns="45720" anchor="t" anchorCtr="0" upright="1">
                                <a:noAutofit/>
                              </wps:bodyPr>
                            </wps:wsp>
                            <wpg:grpSp>
                              <wpg:cNvPr id="23" name="Group 4"/>
                              <wpg:cNvGrpSpPr>
                                <a:grpSpLocks/>
                              </wpg:cNvGrpSpPr>
                              <wpg:grpSpPr bwMode="auto">
                                <a:xfrm>
                                  <a:off x="7296" y="2090"/>
                                  <a:ext cx="3232" cy="3390"/>
                                  <a:chOff x="7296" y="2090"/>
                                  <a:chExt cx="3232" cy="3390"/>
                                </a:xfrm>
                              </wpg:grpSpPr>
                              <wps:wsp>
                                <wps:cNvPr id="24" name="Line 5"/>
                                <wps:cNvCnPr/>
                                <wps:spPr bwMode="auto">
                                  <a:xfrm flipV="1">
                                    <a:off x="7976" y="2090"/>
                                    <a:ext cx="0" cy="28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
                                <wps:cNvCnPr/>
                                <wps:spPr bwMode="auto">
                                  <a:xfrm>
                                    <a:off x="7976" y="4928"/>
                                    <a:ext cx="255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7"/>
                                <wps:cNvCnPr/>
                                <wps:spPr bwMode="auto">
                                  <a:xfrm>
                                    <a:off x="7936" y="446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8"/>
                                <wps:cNvCnPr/>
                                <wps:spPr bwMode="auto">
                                  <a:xfrm>
                                    <a:off x="7936" y="3956"/>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9"/>
                                <wps:cNvCnPr/>
                                <wps:spPr bwMode="auto">
                                  <a:xfrm>
                                    <a:off x="7936" y="3468"/>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0"/>
                                <wps:cNvCnPr/>
                                <wps:spPr bwMode="auto">
                                  <a:xfrm>
                                    <a:off x="7936" y="2960"/>
                                    <a:ext cx="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1"/>
                                <wps:cNvCnPr/>
                                <wps:spPr bwMode="auto">
                                  <a:xfrm>
                                    <a:off x="8336" y="4877"/>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2"/>
                                <wps:cNvCnPr/>
                                <wps:spPr bwMode="auto">
                                  <a:xfrm>
                                    <a:off x="8636" y="4872"/>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3"/>
                                <wps:cNvCnPr/>
                                <wps:spPr bwMode="auto">
                                  <a:xfrm>
                                    <a:off x="8956" y="4872"/>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4"/>
                                <wps:cNvCnPr/>
                                <wps:spPr bwMode="auto">
                                  <a:xfrm>
                                    <a:off x="9296" y="4872"/>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5"/>
                                <wps:cNvCnPr/>
                                <wps:spPr bwMode="auto">
                                  <a:xfrm>
                                    <a:off x="9596" y="4872"/>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6"/>
                                <wps:cNvCnPr/>
                                <wps:spPr bwMode="auto">
                                  <a:xfrm>
                                    <a:off x="9936" y="4872"/>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17"/>
                                <wps:cNvSpPr txBox="1">
                                  <a:spLocks noChangeArrowheads="1"/>
                                </wps:cNvSpPr>
                                <wps:spPr bwMode="auto">
                                  <a:xfrm>
                                    <a:off x="7596" y="4236"/>
                                    <a:ext cx="56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sz w:val="22"/>
                                        </w:rPr>
                                      </w:pPr>
                                      <w:r>
                                        <w:rPr>
                                          <w:sz w:val="22"/>
                                        </w:rPr>
                                        <w:t>2</w:t>
                                      </w:r>
                                    </w:p>
                                  </w:txbxContent>
                                </wps:txbx>
                                <wps:bodyPr rot="0" vert="horz" wrap="square" lIns="91440" tIns="45720" rIns="91440" bIns="45720" anchor="t" anchorCtr="0" upright="1">
                                  <a:noAutofit/>
                                </wps:bodyPr>
                              </wps:wsp>
                              <wps:wsp>
                                <wps:cNvPr id="37" name="Text Box 18"/>
                                <wps:cNvSpPr txBox="1">
                                  <a:spLocks noChangeArrowheads="1"/>
                                </wps:cNvSpPr>
                                <wps:spPr bwMode="auto">
                                  <a:xfrm>
                                    <a:off x="7576" y="3692"/>
                                    <a:ext cx="56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sz w:val="22"/>
                                        </w:rPr>
                                      </w:pPr>
                                      <w:r>
                                        <w:rPr>
                                          <w:sz w:val="22"/>
                                        </w:rPr>
                                        <w:t>4</w:t>
                                      </w:r>
                                    </w:p>
                                  </w:txbxContent>
                                </wps:txbx>
                                <wps:bodyPr rot="0" vert="horz" wrap="square" lIns="91440" tIns="45720" rIns="91440" bIns="45720" anchor="t" anchorCtr="0" upright="1">
                                  <a:noAutofit/>
                                </wps:bodyPr>
                              </wps:wsp>
                              <wps:wsp>
                                <wps:cNvPr id="38" name="Text Box 19"/>
                                <wps:cNvSpPr txBox="1">
                                  <a:spLocks noChangeArrowheads="1"/>
                                </wps:cNvSpPr>
                                <wps:spPr bwMode="auto">
                                  <a:xfrm>
                                    <a:off x="7596" y="3244"/>
                                    <a:ext cx="56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sz w:val="22"/>
                                        </w:rPr>
                                      </w:pPr>
                                      <w:r>
                                        <w:rPr>
                                          <w:sz w:val="22"/>
                                        </w:rPr>
                                        <w:t>6</w:t>
                                      </w:r>
                                    </w:p>
                                  </w:txbxContent>
                                </wps:txbx>
                                <wps:bodyPr rot="0" vert="horz" wrap="square" lIns="91440" tIns="45720" rIns="91440" bIns="45720" anchor="t" anchorCtr="0" upright="1">
                                  <a:noAutofit/>
                                </wps:bodyPr>
                              </wps:wsp>
                              <wps:wsp>
                                <wps:cNvPr id="39" name="Text Box 20"/>
                                <wps:cNvSpPr txBox="1">
                                  <a:spLocks noChangeArrowheads="1"/>
                                </wps:cNvSpPr>
                                <wps:spPr bwMode="auto">
                                  <a:xfrm>
                                    <a:off x="7596" y="2756"/>
                                    <a:ext cx="56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sz w:val="22"/>
                                        </w:rPr>
                                      </w:pPr>
                                      <w:r>
                                        <w:rPr>
                                          <w:sz w:val="22"/>
                                        </w:rPr>
                                        <w:t>8</w:t>
                                      </w:r>
                                    </w:p>
                                  </w:txbxContent>
                                </wps:txbx>
                                <wps:bodyPr rot="0" vert="horz" wrap="square" lIns="91440" tIns="45720" rIns="91440" bIns="45720" anchor="t" anchorCtr="0" upright="1">
                                  <a:noAutofit/>
                                </wps:bodyPr>
                              </wps:wsp>
                              <wps:wsp>
                                <wps:cNvPr id="40" name="Text Box 21"/>
                                <wps:cNvSpPr txBox="1">
                                  <a:spLocks noChangeArrowheads="1"/>
                                </wps:cNvSpPr>
                                <wps:spPr bwMode="auto">
                                  <a:xfrm>
                                    <a:off x="8056" y="4910"/>
                                    <a:ext cx="56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10</w:t>
                                      </w:r>
                                    </w:p>
                                  </w:txbxContent>
                                </wps:txbx>
                                <wps:bodyPr rot="0" vert="horz" wrap="square" lIns="91440" tIns="45720" rIns="91440" bIns="45720" anchor="t" anchorCtr="0" upright="1">
                                  <a:noAutofit/>
                                </wps:bodyPr>
                              </wps:wsp>
                              <wps:wsp>
                                <wps:cNvPr id="41" name="Text Box 22"/>
                                <wps:cNvSpPr txBox="1">
                                  <a:spLocks noChangeArrowheads="1"/>
                                </wps:cNvSpPr>
                                <wps:spPr bwMode="auto">
                                  <a:xfrm>
                                    <a:off x="8716" y="4910"/>
                                    <a:ext cx="56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30</w:t>
                                      </w:r>
                                    </w:p>
                                  </w:txbxContent>
                                </wps:txbx>
                                <wps:bodyPr rot="0" vert="horz" wrap="square" lIns="91440" tIns="45720" rIns="91440" bIns="45720" anchor="t" anchorCtr="0" upright="1">
                                  <a:noAutofit/>
                                </wps:bodyPr>
                              </wps:wsp>
                              <wps:wsp>
                                <wps:cNvPr id="42" name="Text Box 23"/>
                                <wps:cNvSpPr txBox="1">
                                  <a:spLocks noChangeArrowheads="1"/>
                                </wps:cNvSpPr>
                                <wps:spPr bwMode="auto">
                                  <a:xfrm>
                                    <a:off x="9401" y="4910"/>
                                    <a:ext cx="56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50</w:t>
                                      </w:r>
                                    </w:p>
                                  </w:txbxContent>
                                </wps:txbx>
                                <wps:bodyPr rot="0" vert="horz" wrap="square" lIns="91440" tIns="45720" rIns="91440" bIns="45720" anchor="t" anchorCtr="0" upright="1">
                                  <a:noAutofit/>
                                </wps:bodyPr>
                              </wps:wsp>
                              <wps:wsp>
                                <wps:cNvPr id="43" name="Text Box 24"/>
                                <wps:cNvSpPr txBox="1">
                                  <a:spLocks noChangeArrowheads="1"/>
                                </wps:cNvSpPr>
                                <wps:spPr bwMode="auto">
                                  <a:xfrm>
                                    <a:off x="9061" y="4910"/>
                                    <a:ext cx="56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40</w:t>
                                      </w:r>
                                    </w:p>
                                    <w:p w:rsidR="00EC03B2" w:rsidRDefault="00EC03B2" w:rsidP="00EC03B2"/>
                                  </w:txbxContent>
                                </wps:txbx>
                                <wps:bodyPr rot="0" vert="horz" wrap="square" lIns="91440" tIns="45720" rIns="91440" bIns="45720" anchor="t" anchorCtr="0" upright="1">
                                  <a:noAutofit/>
                                </wps:bodyPr>
                              </wps:wsp>
                              <wps:wsp>
                                <wps:cNvPr id="44" name="Text Box 25"/>
                                <wps:cNvSpPr txBox="1">
                                  <a:spLocks noChangeArrowheads="1"/>
                                </wps:cNvSpPr>
                                <wps:spPr bwMode="auto">
                                  <a:xfrm>
                                    <a:off x="8376" y="4912"/>
                                    <a:ext cx="567"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20</w:t>
                                      </w:r>
                                    </w:p>
                                  </w:txbxContent>
                                </wps:txbx>
                                <wps:bodyPr rot="0" vert="horz" wrap="square" lIns="91440" tIns="45720" rIns="91440" bIns="45720" anchor="t" anchorCtr="0" upright="1">
                                  <a:noAutofit/>
                                </wps:bodyPr>
                              </wps:wsp>
                              <wps:wsp>
                                <wps:cNvPr id="45" name="Text Box 26"/>
                                <wps:cNvSpPr txBox="1">
                                  <a:spLocks noChangeArrowheads="1"/>
                                </wps:cNvSpPr>
                                <wps:spPr bwMode="auto">
                                  <a:xfrm>
                                    <a:off x="7296" y="2252"/>
                                    <a:ext cx="567" cy="2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pStyle w:val="1"/>
                                        <w:rPr>
                                          <w:b w:val="0"/>
                                          <w:bCs w:val="0"/>
                                          <w:sz w:val="24"/>
                                          <w:lang w:val="ru-RU"/>
                                        </w:rPr>
                                      </w:pPr>
                                      <w:r>
                                        <w:rPr>
                                          <w:b w:val="0"/>
                                          <w:bCs w:val="0"/>
                                          <w:sz w:val="24"/>
                                          <w:lang w:val="ru-RU"/>
                                        </w:rPr>
                                        <w:t xml:space="preserve">Т </w:t>
                                      </w:r>
                                    </w:p>
                                    <w:p w:rsidR="00EC03B2" w:rsidRDefault="00EC03B2" w:rsidP="00EC03B2">
                                      <w:pPr>
                                        <w:pStyle w:val="1"/>
                                        <w:rPr>
                                          <w:b w:val="0"/>
                                          <w:bCs w:val="0"/>
                                          <w:sz w:val="24"/>
                                          <w:lang w:val="ru-RU"/>
                                        </w:rPr>
                                      </w:pPr>
                                      <w:r>
                                        <w:rPr>
                                          <w:b w:val="0"/>
                                          <w:bCs w:val="0"/>
                                          <w:sz w:val="24"/>
                                          <w:lang w:val="ru-RU"/>
                                        </w:rPr>
                                        <w:t>р</w:t>
                                      </w:r>
                                    </w:p>
                                    <w:p w:rsidR="00EC03B2" w:rsidRDefault="00EC03B2" w:rsidP="00EC03B2">
                                      <w:pPr>
                                        <w:pStyle w:val="1"/>
                                        <w:rPr>
                                          <w:b w:val="0"/>
                                          <w:bCs w:val="0"/>
                                          <w:sz w:val="24"/>
                                          <w:lang w:val="ru-RU"/>
                                        </w:rPr>
                                      </w:pPr>
                                      <w:r>
                                        <w:rPr>
                                          <w:b w:val="0"/>
                                          <w:bCs w:val="0"/>
                                          <w:sz w:val="24"/>
                                          <w:lang w:val="ru-RU"/>
                                        </w:rPr>
                                        <w:t>а</w:t>
                                      </w:r>
                                    </w:p>
                                    <w:p w:rsidR="00EC03B2" w:rsidRDefault="00EC03B2" w:rsidP="00EC03B2">
                                      <w:pPr>
                                        <w:pStyle w:val="1"/>
                                        <w:rPr>
                                          <w:b w:val="0"/>
                                          <w:bCs w:val="0"/>
                                          <w:sz w:val="24"/>
                                          <w:lang w:val="ru-RU"/>
                                        </w:rPr>
                                      </w:pPr>
                                      <w:r>
                                        <w:rPr>
                                          <w:b w:val="0"/>
                                          <w:bCs w:val="0"/>
                                          <w:sz w:val="24"/>
                                          <w:lang w:val="ru-RU"/>
                                        </w:rPr>
                                        <w:t>к</w:t>
                                      </w:r>
                                    </w:p>
                                    <w:p w:rsidR="00EC03B2" w:rsidRDefault="00EC03B2" w:rsidP="00EC03B2">
                                      <w:pPr>
                                        <w:pStyle w:val="1"/>
                                        <w:rPr>
                                          <w:b w:val="0"/>
                                          <w:bCs w:val="0"/>
                                          <w:sz w:val="24"/>
                                          <w:lang w:val="ru-RU"/>
                                        </w:rPr>
                                      </w:pPr>
                                      <w:r>
                                        <w:rPr>
                                          <w:b w:val="0"/>
                                          <w:bCs w:val="0"/>
                                          <w:sz w:val="24"/>
                                          <w:lang w:val="ru-RU"/>
                                        </w:rPr>
                                        <w:t>т</w:t>
                                      </w:r>
                                    </w:p>
                                    <w:p w:rsidR="00EC03B2" w:rsidRDefault="00EC03B2" w:rsidP="00EC03B2">
                                      <w:pPr>
                                        <w:pStyle w:val="1"/>
                                        <w:rPr>
                                          <w:b w:val="0"/>
                                          <w:bCs w:val="0"/>
                                          <w:sz w:val="24"/>
                                          <w:lang w:val="ru-RU"/>
                                        </w:rPr>
                                      </w:pPr>
                                      <w:r>
                                        <w:rPr>
                                          <w:b w:val="0"/>
                                          <w:bCs w:val="0"/>
                                          <w:sz w:val="24"/>
                                          <w:lang w:val="ru-RU"/>
                                        </w:rPr>
                                        <w:t>о</w:t>
                                      </w:r>
                                    </w:p>
                                    <w:p w:rsidR="00EC03B2" w:rsidRDefault="00EC03B2" w:rsidP="00EC03B2">
                                      <w:pPr>
                                        <w:pStyle w:val="1"/>
                                        <w:rPr>
                                          <w:b w:val="0"/>
                                          <w:bCs w:val="0"/>
                                          <w:sz w:val="24"/>
                                          <w:lang w:val="ru-RU"/>
                                        </w:rPr>
                                      </w:pPr>
                                      <w:r>
                                        <w:rPr>
                                          <w:b w:val="0"/>
                                          <w:bCs w:val="0"/>
                                          <w:sz w:val="24"/>
                                          <w:lang w:val="ru-RU"/>
                                        </w:rPr>
                                        <w:t>р</w:t>
                                      </w:r>
                                    </w:p>
                                    <w:p w:rsidR="00EC03B2" w:rsidRDefault="00EC03B2" w:rsidP="00EC03B2">
                                      <w:pPr>
                                        <w:pStyle w:val="1"/>
                                        <w:rPr>
                                          <w:lang w:val="ru-RU"/>
                                        </w:rPr>
                                      </w:pPr>
                                      <w:r>
                                        <w:rPr>
                                          <w:lang w:val="ru-RU"/>
                                        </w:rPr>
                                        <w:t xml:space="preserve"> </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21" o:spid="_x0000_s1120" style="position:absolute;left:0;text-align:left;margin-left:293.9pt;margin-top:1.4pt;width:177.05pt;height:180.4pt;z-index:251659264" coordorigin="7296,2090" coordsize="3541,3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" o:allowincell="f">
                      <v:shape id="Text Box 3" o:spid="_x0000_s1121" type="#_x0000_t202" style="position:absolute;left:9221;top:5130;width:161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EC03B2" w:rsidRDefault="00EC03B2" w:rsidP="00EC03B2">
                              <w:r>
                                <w:t xml:space="preserve">Танклар </w:t>
                              </w:r>
                            </w:p>
                          </w:txbxContent>
                        </v:textbox>
                      </v:shape>
                      <v:group id="Group 4" o:spid="_x0000_s1122" style="position:absolute;left:7296;top:2090;width:3232;height:3390" coordorigin="7296,2090" coordsize="3232,3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Line 5" o:spid="_x0000_s1123" style="position:absolute;flip:y;visibility:visible;mso-wrap-style:square" from="7976,2090" to="7976,4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 6" o:spid="_x0000_s1124" style="position:absolute;visibility:visible;mso-wrap-style:square" from="7976,4928" to="10528,4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7" o:spid="_x0000_s1125" style="position:absolute;visibility:visible;mso-wrap-style:square" from="7936,4468" to="8049,4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8" o:spid="_x0000_s1126" style="position:absolute;visibility:visible;mso-wrap-style:square" from="7936,3956" to="8049,3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9" o:spid="_x0000_s1127" style="position:absolute;visibility:visible;mso-wrap-style:square" from="7936,3468" to="8049,3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10" o:spid="_x0000_s1128" style="position:absolute;visibility:visible;mso-wrap-style:square" from="7936,2960" to="8049,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1" o:spid="_x0000_s1129" style="position:absolute;visibility:visible;mso-wrap-style:square" from="8336,4877" to="8336,4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2" o:spid="_x0000_s1130" style="position:absolute;visibility:visible;mso-wrap-style:square" from="8636,4872" to="8636,4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13" o:spid="_x0000_s1131" style="position:absolute;visibility:visible;mso-wrap-style:square" from="8956,4872" to="8956,4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14" o:spid="_x0000_s1132" style="position:absolute;visibility:visible;mso-wrap-style:square" from="9296,4872" to="9296,4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15" o:spid="_x0000_s1133" style="position:absolute;visibility:visible;mso-wrap-style:square" from="9596,4872" to="9596,4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16" o:spid="_x0000_s1134" style="position:absolute;visibility:visible;mso-wrap-style:square" from="9936,4872" to="9936,4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shape id="Text Box 17" o:spid="_x0000_s1135" type="#_x0000_t202" style="position:absolute;left:7596;top:4236;width:56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EC03B2" w:rsidRDefault="00EC03B2" w:rsidP="00EC03B2">
                                <w:pPr>
                                  <w:rPr>
                                    <w:sz w:val="22"/>
                                  </w:rPr>
                                </w:pPr>
                                <w:r>
                                  <w:rPr>
                                    <w:sz w:val="22"/>
                                  </w:rPr>
                                  <w:t>2</w:t>
                                </w:r>
                              </w:p>
                            </w:txbxContent>
                          </v:textbox>
                        </v:shape>
                        <v:shape id="Text Box 18" o:spid="_x0000_s1136" type="#_x0000_t202" style="position:absolute;left:7576;top:3692;width:56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EC03B2" w:rsidRDefault="00EC03B2" w:rsidP="00EC03B2">
                                <w:pPr>
                                  <w:rPr>
                                    <w:sz w:val="22"/>
                                  </w:rPr>
                                </w:pPr>
                                <w:r>
                                  <w:rPr>
                                    <w:sz w:val="22"/>
                                  </w:rPr>
                                  <w:t>4</w:t>
                                </w:r>
                              </w:p>
                            </w:txbxContent>
                          </v:textbox>
                        </v:shape>
                        <v:shape id="Text Box 19" o:spid="_x0000_s1137" type="#_x0000_t202" style="position:absolute;left:7596;top:3244;width:56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EC03B2" w:rsidRDefault="00EC03B2" w:rsidP="00EC03B2">
                                <w:pPr>
                                  <w:rPr>
                                    <w:sz w:val="22"/>
                                  </w:rPr>
                                </w:pPr>
                                <w:r>
                                  <w:rPr>
                                    <w:sz w:val="22"/>
                                  </w:rPr>
                                  <w:t>6</w:t>
                                </w:r>
                              </w:p>
                            </w:txbxContent>
                          </v:textbox>
                        </v:shape>
                        <v:shape id="Text Box 20" o:spid="_x0000_s1138" type="#_x0000_t202" style="position:absolute;left:7596;top:2756;width:56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EC03B2" w:rsidRDefault="00EC03B2" w:rsidP="00EC03B2">
                                <w:pPr>
                                  <w:rPr>
                                    <w:sz w:val="22"/>
                                  </w:rPr>
                                </w:pPr>
                                <w:r>
                                  <w:rPr>
                                    <w:sz w:val="22"/>
                                  </w:rPr>
                                  <w:t>8</w:t>
                                </w:r>
                              </w:p>
                            </w:txbxContent>
                          </v:textbox>
                        </v:shape>
                        <v:shape id="Text Box 21" o:spid="_x0000_s1139" type="#_x0000_t202" style="position:absolute;left:8056;top:4910;width:56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EC03B2" w:rsidRDefault="00EC03B2" w:rsidP="00EC03B2">
                                <w:r>
                                  <w:t>10</w:t>
                                </w:r>
                              </w:p>
                            </w:txbxContent>
                          </v:textbox>
                        </v:shape>
                        <v:shape id="Text Box 22" o:spid="_x0000_s1140" type="#_x0000_t202" style="position:absolute;left:8716;top:4910;width:56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EC03B2" w:rsidRDefault="00EC03B2" w:rsidP="00EC03B2">
                                <w:r>
                                  <w:t>30</w:t>
                                </w:r>
                              </w:p>
                            </w:txbxContent>
                          </v:textbox>
                        </v:shape>
                        <v:shape id="Text Box 23" o:spid="_x0000_s1141" type="#_x0000_t202" style="position:absolute;left:9401;top:4910;width:56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EC03B2" w:rsidRDefault="00EC03B2" w:rsidP="00EC03B2">
                                <w:r>
                                  <w:t>50</w:t>
                                </w:r>
                              </w:p>
                            </w:txbxContent>
                          </v:textbox>
                        </v:shape>
                        <v:shape id="Text Box 24" o:spid="_x0000_s1142" type="#_x0000_t202" style="position:absolute;left:9061;top:4910;width:56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EC03B2" w:rsidRDefault="00EC03B2" w:rsidP="00EC03B2">
                                <w:r>
                                  <w:t>40</w:t>
                                </w:r>
                              </w:p>
                              <w:p w:rsidR="00EC03B2" w:rsidRDefault="00EC03B2" w:rsidP="00EC03B2"/>
                            </w:txbxContent>
                          </v:textbox>
                        </v:shape>
                        <v:shape id="Text Box 25" o:spid="_x0000_s1143" type="#_x0000_t202" style="position:absolute;left:8376;top:4912;width:567;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EC03B2" w:rsidRDefault="00EC03B2" w:rsidP="00EC03B2">
                                <w:r>
                                  <w:t>20</w:t>
                                </w:r>
                              </w:p>
                            </w:txbxContent>
                          </v:textbox>
                        </v:shape>
                        <v:shape id="Text Box 26" o:spid="_x0000_s1144" type="#_x0000_t202" style="position:absolute;left:7296;top:2252;width:567;height:2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EC03B2" w:rsidRDefault="00EC03B2" w:rsidP="00EC03B2">
                                <w:pPr>
                                  <w:pStyle w:val="1"/>
                                  <w:rPr>
                                    <w:b w:val="0"/>
                                    <w:bCs w:val="0"/>
                                    <w:sz w:val="24"/>
                                    <w:lang w:val="ru-RU"/>
                                  </w:rPr>
                                </w:pPr>
                                <w:r>
                                  <w:rPr>
                                    <w:b w:val="0"/>
                                    <w:bCs w:val="0"/>
                                    <w:sz w:val="24"/>
                                    <w:lang w:val="ru-RU"/>
                                  </w:rPr>
                                  <w:t xml:space="preserve">Т </w:t>
                                </w:r>
                              </w:p>
                              <w:p w:rsidR="00EC03B2" w:rsidRDefault="00EC03B2" w:rsidP="00EC03B2">
                                <w:pPr>
                                  <w:pStyle w:val="1"/>
                                  <w:rPr>
                                    <w:b w:val="0"/>
                                    <w:bCs w:val="0"/>
                                    <w:sz w:val="24"/>
                                    <w:lang w:val="ru-RU"/>
                                  </w:rPr>
                                </w:pPr>
                                <w:r>
                                  <w:rPr>
                                    <w:b w:val="0"/>
                                    <w:bCs w:val="0"/>
                                    <w:sz w:val="24"/>
                                    <w:lang w:val="ru-RU"/>
                                  </w:rPr>
                                  <w:t>р</w:t>
                                </w:r>
                              </w:p>
                              <w:p w:rsidR="00EC03B2" w:rsidRDefault="00EC03B2" w:rsidP="00EC03B2">
                                <w:pPr>
                                  <w:pStyle w:val="1"/>
                                  <w:rPr>
                                    <w:b w:val="0"/>
                                    <w:bCs w:val="0"/>
                                    <w:sz w:val="24"/>
                                    <w:lang w:val="ru-RU"/>
                                  </w:rPr>
                                </w:pPr>
                                <w:r>
                                  <w:rPr>
                                    <w:b w:val="0"/>
                                    <w:bCs w:val="0"/>
                                    <w:sz w:val="24"/>
                                    <w:lang w:val="ru-RU"/>
                                  </w:rPr>
                                  <w:t>а</w:t>
                                </w:r>
                              </w:p>
                              <w:p w:rsidR="00EC03B2" w:rsidRDefault="00EC03B2" w:rsidP="00EC03B2">
                                <w:pPr>
                                  <w:pStyle w:val="1"/>
                                  <w:rPr>
                                    <w:b w:val="0"/>
                                    <w:bCs w:val="0"/>
                                    <w:sz w:val="24"/>
                                    <w:lang w:val="ru-RU"/>
                                  </w:rPr>
                                </w:pPr>
                                <w:r>
                                  <w:rPr>
                                    <w:b w:val="0"/>
                                    <w:bCs w:val="0"/>
                                    <w:sz w:val="24"/>
                                    <w:lang w:val="ru-RU"/>
                                  </w:rPr>
                                  <w:t>к</w:t>
                                </w:r>
                              </w:p>
                              <w:p w:rsidR="00EC03B2" w:rsidRDefault="00EC03B2" w:rsidP="00EC03B2">
                                <w:pPr>
                                  <w:pStyle w:val="1"/>
                                  <w:rPr>
                                    <w:b w:val="0"/>
                                    <w:bCs w:val="0"/>
                                    <w:sz w:val="24"/>
                                    <w:lang w:val="ru-RU"/>
                                  </w:rPr>
                                </w:pPr>
                                <w:r>
                                  <w:rPr>
                                    <w:b w:val="0"/>
                                    <w:bCs w:val="0"/>
                                    <w:sz w:val="24"/>
                                    <w:lang w:val="ru-RU"/>
                                  </w:rPr>
                                  <w:t>т</w:t>
                                </w:r>
                              </w:p>
                              <w:p w:rsidR="00EC03B2" w:rsidRDefault="00EC03B2" w:rsidP="00EC03B2">
                                <w:pPr>
                                  <w:pStyle w:val="1"/>
                                  <w:rPr>
                                    <w:b w:val="0"/>
                                    <w:bCs w:val="0"/>
                                    <w:sz w:val="24"/>
                                    <w:lang w:val="ru-RU"/>
                                  </w:rPr>
                                </w:pPr>
                                <w:r>
                                  <w:rPr>
                                    <w:b w:val="0"/>
                                    <w:bCs w:val="0"/>
                                    <w:sz w:val="24"/>
                                    <w:lang w:val="ru-RU"/>
                                  </w:rPr>
                                  <w:t>о</w:t>
                                </w:r>
                              </w:p>
                              <w:p w:rsidR="00EC03B2" w:rsidRDefault="00EC03B2" w:rsidP="00EC03B2">
                                <w:pPr>
                                  <w:pStyle w:val="1"/>
                                  <w:rPr>
                                    <w:b w:val="0"/>
                                    <w:bCs w:val="0"/>
                                    <w:sz w:val="24"/>
                                    <w:lang w:val="ru-RU"/>
                                  </w:rPr>
                                </w:pPr>
                                <w:r>
                                  <w:rPr>
                                    <w:b w:val="0"/>
                                    <w:bCs w:val="0"/>
                                    <w:sz w:val="24"/>
                                    <w:lang w:val="ru-RU"/>
                                  </w:rPr>
                                  <w:t>р</w:t>
                                </w:r>
                              </w:p>
                              <w:p w:rsidR="00EC03B2" w:rsidRDefault="00EC03B2" w:rsidP="00EC03B2">
                                <w:pPr>
                                  <w:pStyle w:val="1"/>
                                  <w:rPr>
                                    <w:lang w:val="ru-RU"/>
                                  </w:rPr>
                                </w:pPr>
                                <w:r>
                                  <w:rPr>
                                    <w:lang w:val="ru-RU"/>
                                  </w:rPr>
                                  <w:t xml:space="preserve"> </w:t>
                                </w:r>
                              </w:p>
                            </w:txbxContent>
                          </v:textbox>
                        </v:shape>
                      </v:group>
                    </v:group>
                  </w:pict>
                </mc:Fallback>
              </mc:AlternateContent>
            </w:r>
            <w:r>
              <w:rPr>
                <w:rFonts w:ascii="Virtec Times New Roman Uz" w:hAnsi="Virtec Times New Roman Uz"/>
                <w:sz w:val="26"/>
              </w:rPr>
              <w:t>Вариантлар</w:t>
            </w:r>
          </w:p>
        </w:tc>
        <w:tc>
          <w:tcPr>
            <w:tcW w:w="1134" w:type="dxa"/>
          </w:tcPr>
          <w:p w:rsidR="00EC03B2" w:rsidRDefault="00EC03B2" w:rsidP="00873525">
            <w:pPr>
              <w:pStyle w:val="a3"/>
              <w:jc w:val="center"/>
              <w:rPr>
                <w:rFonts w:ascii="Virtec Times New Roman Uz" w:hAnsi="Virtec Times New Roman Uz"/>
                <w:sz w:val="26"/>
              </w:rPr>
            </w:pPr>
            <w:r>
              <w:rPr>
                <w:rFonts w:ascii="Virtec Times New Roman Uz" w:hAnsi="Virtec Times New Roman Uz"/>
                <w:sz w:val="26"/>
              </w:rPr>
              <w:t>Тракторлар</w:t>
            </w:r>
          </w:p>
        </w:tc>
        <w:tc>
          <w:tcPr>
            <w:tcW w:w="1276" w:type="dxa"/>
          </w:tcPr>
          <w:p w:rsidR="00EC03B2" w:rsidRDefault="00EC03B2" w:rsidP="00873525">
            <w:pPr>
              <w:pStyle w:val="a3"/>
              <w:jc w:val="center"/>
              <w:rPr>
                <w:rFonts w:ascii="Virtec Times New Roman Uz" w:hAnsi="Virtec Times New Roman Uz"/>
                <w:sz w:val="26"/>
              </w:rPr>
            </w:pPr>
            <w:r>
              <w:rPr>
                <w:rFonts w:ascii="Virtec Times New Roman Uz" w:hAnsi="Virtec Times New Roman Uz"/>
                <w:sz w:val="26"/>
              </w:rPr>
              <w:t>Танклар</w:t>
            </w:r>
          </w:p>
        </w:tc>
        <w:tc>
          <w:tcPr>
            <w:tcW w:w="1701" w:type="dxa"/>
          </w:tcPr>
          <w:p w:rsidR="00EC03B2" w:rsidRDefault="00EC03B2" w:rsidP="00873525">
            <w:pPr>
              <w:pStyle w:val="a3"/>
              <w:jc w:val="both"/>
              <w:rPr>
                <w:rFonts w:ascii="Virtec Times New Roman Uz" w:hAnsi="Virtec Times New Roman Uz"/>
                <w:sz w:val="26"/>
              </w:rPr>
            </w:pPr>
            <w:r>
              <w:rPr>
                <w:rFonts w:ascii="Virtec Times New Roman Uz" w:hAnsi="Virtec Times New Roman Uz"/>
                <w:sz w:val="26"/>
              </w:rPr>
              <w:t>Альтернатив харажатлар</w:t>
            </w:r>
          </w:p>
        </w:tc>
      </w:tr>
      <w:tr w:rsidR="00EC03B2" w:rsidTr="00873525">
        <w:tblPrEx>
          <w:tblCellMar>
            <w:top w:w="0" w:type="dxa"/>
            <w:bottom w:w="0" w:type="dxa"/>
          </w:tblCellMar>
        </w:tblPrEx>
        <w:tc>
          <w:tcPr>
            <w:tcW w:w="1242"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A</w:t>
            </w:r>
          </w:p>
        </w:tc>
        <w:tc>
          <w:tcPr>
            <w:tcW w:w="1134"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7</w:t>
            </w:r>
          </w:p>
        </w:tc>
        <w:tc>
          <w:tcPr>
            <w:tcW w:w="1276"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0</w:t>
            </w:r>
          </w:p>
        </w:tc>
        <w:tc>
          <w:tcPr>
            <w:tcW w:w="1701" w:type="dxa"/>
          </w:tcPr>
          <w:p w:rsidR="00EC03B2" w:rsidRDefault="00EC03B2" w:rsidP="00873525">
            <w:pPr>
              <w:pStyle w:val="a3"/>
              <w:jc w:val="both"/>
              <w:rPr>
                <w:rFonts w:ascii="Virtec Times New Roman Uz" w:hAnsi="Virtec Times New Roman Uz"/>
                <w:sz w:val="26"/>
                <w:lang w:val="en-US"/>
              </w:rPr>
            </w:pPr>
          </w:p>
        </w:tc>
      </w:tr>
      <w:tr w:rsidR="00EC03B2" w:rsidTr="00873525">
        <w:tblPrEx>
          <w:tblCellMar>
            <w:top w:w="0" w:type="dxa"/>
            <w:bottom w:w="0" w:type="dxa"/>
          </w:tblCellMar>
        </w:tblPrEx>
        <w:tc>
          <w:tcPr>
            <w:tcW w:w="1242"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B</w:t>
            </w:r>
          </w:p>
        </w:tc>
        <w:tc>
          <w:tcPr>
            <w:tcW w:w="1134"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6</w:t>
            </w:r>
          </w:p>
        </w:tc>
        <w:tc>
          <w:tcPr>
            <w:tcW w:w="1276"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10</w:t>
            </w:r>
          </w:p>
        </w:tc>
        <w:tc>
          <w:tcPr>
            <w:tcW w:w="1701" w:type="dxa"/>
          </w:tcPr>
          <w:p w:rsidR="00EC03B2" w:rsidRDefault="00EC03B2" w:rsidP="00873525">
            <w:pPr>
              <w:pStyle w:val="a3"/>
              <w:jc w:val="both"/>
              <w:rPr>
                <w:rFonts w:ascii="Virtec Times New Roman Uz" w:hAnsi="Virtec Times New Roman Uz"/>
                <w:sz w:val="26"/>
                <w:lang w:val="en-US"/>
              </w:rPr>
            </w:pPr>
          </w:p>
        </w:tc>
      </w:tr>
      <w:tr w:rsidR="00EC03B2" w:rsidTr="00873525">
        <w:tblPrEx>
          <w:tblCellMar>
            <w:top w:w="0" w:type="dxa"/>
            <w:bottom w:w="0" w:type="dxa"/>
          </w:tblCellMar>
        </w:tblPrEx>
        <w:tc>
          <w:tcPr>
            <w:tcW w:w="1242"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C</w:t>
            </w:r>
          </w:p>
        </w:tc>
        <w:tc>
          <w:tcPr>
            <w:tcW w:w="1134"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5</w:t>
            </w:r>
          </w:p>
        </w:tc>
        <w:tc>
          <w:tcPr>
            <w:tcW w:w="1276"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19</w:t>
            </w:r>
          </w:p>
        </w:tc>
        <w:tc>
          <w:tcPr>
            <w:tcW w:w="1701" w:type="dxa"/>
          </w:tcPr>
          <w:p w:rsidR="00EC03B2" w:rsidRDefault="00EC03B2" w:rsidP="00873525">
            <w:pPr>
              <w:pStyle w:val="a3"/>
              <w:jc w:val="both"/>
              <w:rPr>
                <w:rFonts w:ascii="Virtec Times New Roman Uz" w:hAnsi="Virtec Times New Roman Uz"/>
                <w:sz w:val="26"/>
                <w:lang w:val="en-US"/>
              </w:rPr>
            </w:pPr>
          </w:p>
        </w:tc>
      </w:tr>
      <w:tr w:rsidR="00EC03B2" w:rsidTr="00873525">
        <w:tblPrEx>
          <w:tblCellMar>
            <w:top w:w="0" w:type="dxa"/>
            <w:bottom w:w="0" w:type="dxa"/>
          </w:tblCellMar>
        </w:tblPrEx>
        <w:tc>
          <w:tcPr>
            <w:tcW w:w="1242"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D</w:t>
            </w:r>
          </w:p>
        </w:tc>
        <w:tc>
          <w:tcPr>
            <w:tcW w:w="1134"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4</w:t>
            </w:r>
          </w:p>
        </w:tc>
        <w:tc>
          <w:tcPr>
            <w:tcW w:w="1276"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27</w:t>
            </w:r>
          </w:p>
        </w:tc>
        <w:tc>
          <w:tcPr>
            <w:tcW w:w="1701" w:type="dxa"/>
          </w:tcPr>
          <w:p w:rsidR="00EC03B2" w:rsidRDefault="00EC03B2" w:rsidP="00873525">
            <w:pPr>
              <w:pStyle w:val="a3"/>
              <w:jc w:val="both"/>
              <w:rPr>
                <w:rFonts w:ascii="Virtec Times New Roman Uz" w:hAnsi="Virtec Times New Roman Uz"/>
                <w:sz w:val="26"/>
                <w:lang w:val="en-US"/>
              </w:rPr>
            </w:pPr>
          </w:p>
        </w:tc>
      </w:tr>
      <w:tr w:rsidR="00EC03B2" w:rsidTr="00873525">
        <w:tblPrEx>
          <w:tblCellMar>
            <w:top w:w="0" w:type="dxa"/>
            <w:bottom w:w="0" w:type="dxa"/>
          </w:tblCellMar>
        </w:tblPrEx>
        <w:tc>
          <w:tcPr>
            <w:tcW w:w="1242"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E</w:t>
            </w:r>
          </w:p>
        </w:tc>
        <w:tc>
          <w:tcPr>
            <w:tcW w:w="1134"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3</w:t>
            </w:r>
          </w:p>
        </w:tc>
        <w:tc>
          <w:tcPr>
            <w:tcW w:w="1276"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34</w:t>
            </w:r>
          </w:p>
        </w:tc>
        <w:tc>
          <w:tcPr>
            <w:tcW w:w="1701" w:type="dxa"/>
          </w:tcPr>
          <w:p w:rsidR="00EC03B2" w:rsidRDefault="00EC03B2" w:rsidP="00873525">
            <w:pPr>
              <w:pStyle w:val="a3"/>
              <w:jc w:val="both"/>
              <w:rPr>
                <w:rFonts w:ascii="Virtec Times New Roman Uz" w:hAnsi="Virtec Times New Roman Uz"/>
                <w:sz w:val="26"/>
                <w:lang w:val="en-US"/>
              </w:rPr>
            </w:pPr>
          </w:p>
        </w:tc>
      </w:tr>
      <w:tr w:rsidR="00EC03B2" w:rsidTr="00873525">
        <w:tblPrEx>
          <w:tblCellMar>
            <w:top w:w="0" w:type="dxa"/>
            <w:bottom w:w="0" w:type="dxa"/>
          </w:tblCellMar>
        </w:tblPrEx>
        <w:tc>
          <w:tcPr>
            <w:tcW w:w="1242" w:type="dxa"/>
          </w:tcPr>
          <w:p w:rsidR="00EC03B2" w:rsidRDefault="00EC03B2" w:rsidP="00873525">
            <w:pPr>
              <w:pStyle w:val="a3"/>
              <w:jc w:val="center"/>
              <w:rPr>
                <w:rFonts w:ascii="Virtec Times New Roman Uz" w:hAnsi="Virtec Times New Roman Uz"/>
                <w:sz w:val="26"/>
                <w:lang w:val="en-US"/>
              </w:rPr>
            </w:pPr>
            <w:r>
              <w:rPr>
                <w:rFonts w:ascii="Virtec Times New Roman Uz" w:hAnsi="Virtec Times New Roman Uz"/>
                <w:sz w:val="26"/>
                <w:lang w:val="en-US"/>
              </w:rPr>
              <w:t>F</w:t>
            </w:r>
          </w:p>
        </w:tc>
        <w:tc>
          <w:tcPr>
            <w:tcW w:w="1134" w:type="dxa"/>
          </w:tcPr>
          <w:p w:rsidR="00EC03B2" w:rsidRDefault="00EC03B2" w:rsidP="00873525">
            <w:pPr>
              <w:pStyle w:val="a3"/>
              <w:jc w:val="center"/>
              <w:rPr>
                <w:rFonts w:ascii="Virtec Times New Roman Uz" w:hAnsi="Virtec Times New Roman Uz"/>
                <w:sz w:val="26"/>
              </w:rPr>
            </w:pPr>
            <w:r>
              <w:rPr>
                <w:rFonts w:ascii="Virtec Times New Roman Uz" w:hAnsi="Virtec Times New Roman Uz"/>
                <w:sz w:val="26"/>
              </w:rPr>
              <w:t>2</w:t>
            </w:r>
          </w:p>
        </w:tc>
        <w:tc>
          <w:tcPr>
            <w:tcW w:w="1276" w:type="dxa"/>
          </w:tcPr>
          <w:p w:rsidR="00EC03B2" w:rsidRDefault="00EC03B2" w:rsidP="00873525">
            <w:pPr>
              <w:pStyle w:val="a3"/>
              <w:jc w:val="center"/>
              <w:rPr>
                <w:rFonts w:ascii="Virtec Times New Roman Uz" w:hAnsi="Virtec Times New Roman Uz"/>
                <w:sz w:val="26"/>
              </w:rPr>
            </w:pPr>
            <w:r>
              <w:rPr>
                <w:rFonts w:ascii="Virtec Times New Roman Uz" w:hAnsi="Virtec Times New Roman Uz"/>
                <w:sz w:val="26"/>
              </w:rPr>
              <w:t>40</w:t>
            </w:r>
          </w:p>
        </w:tc>
        <w:tc>
          <w:tcPr>
            <w:tcW w:w="1701" w:type="dxa"/>
          </w:tcPr>
          <w:p w:rsidR="00EC03B2" w:rsidRDefault="00EC03B2" w:rsidP="00873525">
            <w:pPr>
              <w:pStyle w:val="a3"/>
              <w:jc w:val="both"/>
              <w:rPr>
                <w:rFonts w:ascii="Virtec Times New Roman Uz" w:hAnsi="Virtec Times New Roman Uz"/>
                <w:sz w:val="26"/>
              </w:rPr>
            </w:pPr>
          </w:p>
        </w:tc>
      </w:tr>
      <w:tr w:rsidR="00EC03B2" w:rsidTr="00873525">
        <w:tblPrEx>
          <w:tblCellMar>
            <w:top w:w="0" w:type="dxa"/>
            <w:bottom w:w="0" w:type="dxa"/>
          </w:tblCellMar>
        </w:tblPrEx>
        <w:tc>
          <w:tcPr>
            <w:tcW w:w="1242" w:type="dxa"/>
          </w:tcPr>
          <w:p w:rsidR="00EC03B2" w:rsidRDefault="00EC03B2" w:rsidP="00873525">
            <w:pPr>
              <w:pStyle w:val="a3"/>
              <w:jc w:val="center"/>
              <w:rPr>
                <w:rFonts w:ascii="Virtec Times New Roman Uz" w:hAnsi="Virtec Times New Roman Uz"/>
                <w:sz w:val="26"/>
              </w:rPr>
            </w:pPr>
            <w:r>
              <w:rPr>
                <w:rFonts w:ascii="Virtec Times New Roman Uz" w:hAnsi="Virtec Times New Roman Uz"/>
                <w:sz w:val="26"/>
                <w:lang w:val="en-US"/>
              </w:rPr>
              <w:t>G</w:t>
            </w:r>
          </w:p>
        </w:tc>
        <w:tc>
          <w:tcPr>
            <w:tcW w:w="1134" w:type="dxa"/>
          </w:tcPr>
          <w:p w:rsidR="00EC03B2" w:rsidRDefault="00EC03B2" w:rsidP="00873525">
            <w:pPr>
              <w:pStyle w:val="a3"/>
              <w:jc w:val="center"/>
              <w:rPr>
                <w:rFonts w:ascii="Virtec Times New Roman Uz" w:hAnsi="Virtec Times New Roman Uz"/>
                <w:sz w:val="26"/>
              </w:rPr>
            </w:pPr>
            <w:r>
              <w:rPr>
                <w:rFonts w:ascii="Virtec Times New Roman Uz" w:hAnsi="Virtec Times New Roman Uz"/>
                <w:sz w:val="26"/>
              </w:rPr>
              <w:t>1</w:t>
            </w:r>
          </w:p>
        </w:tc>
        <w:tc>
          <w:tcPr>
            <w:tcW w:w="1276" w:type="dxa"/>
          </w:tcPr>
          <w:p w:rsidR="00EC03B2" w:rsidRDefault="00EC03B2" w:rsidP="00873525">
            <w:pPr>
              <w:pStyle w:val="a3"/>
              <w:jc w:val="center"/>
              <w:rPr>
                <w:rFonts w:ascii="Virtec Times New Roman Uz" w:hAnsi="Virtec Times New Roman Uz"/>
                <w:sz w:val="26"/>
              </w:rPr>
            </w:pPr>
            <w:r>
              <w:rPr>
                <w:rFonts w:ascii="Virtec Times New Roman Uz" w:hAnsi="Virtec Times New Roman Uz"/>
                <w:sz w:val="26"/>
              </w:rPr>
              <w:t>45</w:t>
            </w:r>
          </w:p>
        </w:tc>
        <w:tc>
          <w:tcPr>
            <w:tcW w:w="1701" w:type="dxa"/>
          </w:tcPr>
          <w:p w:rsidR="00EC03B2" w:rsidRDefault="00EC03B2" w:rsidP="00873525">
            <w:pPr>
              <w:pStyle w:val="a3"/>
              <w:jc w:val="both"/>
              <w:rPr>
                <w:rFonts w:ascii="Virtec Times New Roman Uz" w:hAnsi="Virtec Times New Roman Uz"/>
                <w:sz w:val="26"/>
              </w:rPr>
            </w:pPr>
          </w:p>
        </w:tc>
      </w:tr>
      <w:tr w:rsidR="00EC03B2" w:rsidTr="00873525">
        <w:tblPrEx>
          <w:tblCellMar>
            <w:top w:w="0" w:type="dxa"/>
            <w:bottom w:w="0" w:type="dxa"/>
          </w:tblCellMar>
        </w:tblPrEx>
        <w:tc>
          <w:tcPr>
            <w:tcW w:w="1242" w:type="dxa"/>
          </w:tcPr>
          <w:p w:rsidR="00EC03B2" w:rsidRDefault="00EC03B2" w:rsidP="00873525">
            <w:pPr>
              <w:pStyle w:val="a3"/>
              <w:jc w:val="center"/>
              <w:rPr>
                <w:rFonts w:ascii="Virtec Times New Roman Uz" w:hAnsi="Virtec Times New Roman Uz"/>
                <w:sz w:val="26"/>
              </w:rPr>
            </w:pPr>
            <w:r>
              <w:rPr>
                <w:rFonts w:ascii="Virtec Times New Roman Uz" w:hAnsi="Virtec Times New Roman Uz"/>
                <w:sz w:val="26"/>
                <w:lang w:val="en-US"/>
              </w:rPr>
              <w:t>H</w:t>
            </w:r>
          </w:p>
        </w:tc>
        <w:tc>
          <w:tcPr>
            <w:tcW w:w="1134" w:type="dxa"/>
          </w:tcPr>
          <w:p w:rsidR="00EC03B2" w:rsidRDefault="00EC03B2" w:rsidP="00873525">
            <w:pPr>
              <w:pStyle w:val="a3"/>
              <w:jc w:val="center"/>
              <w:rPr>
                <w:rFonts w:ascii="Virtec Times New Roman Uz" w:hAnsi="Virtec Times New Roman Uz"/>
                <w:sz w:val="26"/>
              </w:rPr>
            </w:pPr>
            <w:r>
              <w:rPr>
                <w:rFonts w:ascii="Virtec Times New Roman Uz" w:hAnsi="Virtec Times New Roman Uz"/>
                <w:sz w:val="26"/>
              </w:rPr>
              <w:t>0</w:t>
            </w:r>
          </w:p>
        </w:tc>
        <w:tc>
          <w:tcPr>
            <w:tcW w:w="1276" w:type="dxa"/>
          </w:tcPr>
          <w:p w:rsidR="00EC03B2" w:rsidRDefault="00EC03B2" w:rsidP="00873525">
            <w:pPr>
              <w:pStyle w:val="a3"/>
              <w:jc w:val="center"/>
              <w:rPr>
                <w:rFonts w:ascii="Virtec Times New Roman Uz" w:hAnsi="Virtec Times New Roman Uz"/>
                <w:sz w:val="26"/>
              </w:rPr>
            </w:pPr>
            <w:r>
              <w:rPr>
                <w:rFonts w:ascii="Virtec Times New Roman Uz" w:hAnsi="Virtec Times New Roman Uz"/>
                <w:sz w:val="26"/>
              </w:rPr>
              <w:t>49</w:t>
            </w:r>
          </w:p>
        </w:tc>
        <w:tc>
          <w:tcPr>
            <w:tcW w:w="1701" w:type="dxa"/>
          </w:tcPr>
          <w:p w:rsidR="00EC03B2" w:rsidRDefault="00EC03B2" w:rsidP="00873525">
            <w:pPr>
              <w:pStyle w:val="a3"/>
              <w:jc w:val="both"/>
              <w:rPr>
                <w:rFonts w:ascii="Virtec Times New Roman Uz" w:hAnsi="Virtec Times New Roman Uz"/>
                <w:sz w:val="26"/>
              </w:rPr>
            </w:pPr>
          </w:p>
        </w:tc>
      </w:tr>
    </w:tbl>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д) Бу альтернатив харажатлар кандай ўзгаради (камаяди, ўсади ёки ўзгармайди.?</w:t>
      </w:r>
    </w:p>
    <w:p w:rsidR="00EC03B2" w:rsidRDefault="00EC03B2" w:rsidP="00EC03B2">
      <w:pPr>
        <w:pStyle w:val="a3"/>
        <w:jc w:val="both"/>
        <w:rPr>
          <w:rFonts w:ascii="Virtec Times New Roman Uz" w:hAnsi="Virtec Times New Roman Uz"/>
          <w:sz w:val="28"/>
        </w:rPr>
      </w:pP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r>
      <w:r>
        <w:rPr>
          <w:rFonts w:ascii="Virtec Times New Roman Uz" w:hAnsi="Virtec Times New Roman Uz"/>
          <w:b/>
          <w:sz w:val="28"/>
        </w:rPr>
        <w:t xml:space="preserve">6-машгулот. </w:t>
      </w:r>
      <w:r>
        <w:rPr>
          <w:rFonts w:ascii="Virtec Times New Roman Uz" w:hAnsi="Virtec Times New Roman Uz"/>
          <w:sz w:val="28"/>
        </w:rPr>
        <w:t>1.6. ва 1.7. расмларда ифодаланган холатларни таърифловчи тасдиклар тўгрими (Т) ёки нотўгрими (Н)?</w:t>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а) "d" нуктадан "b" нуктага ўтиш А мамлакат иктисодида альтернатив харажатлар ўзгариши натижасида зарарлар пайдо бўлишини билдирмайди.</w:t>
      </w:r>
    </w:p>
    <w:p w:rsidR="00EC03B2" w:rsidRDefault="00EC03B2" w:rsidP="00EC03B2">
      <w:pPr>
        <w:pStyle w:val="a3"/>
        <w:jc w:val="both"/>
        <w:rPr>
          <w:rFonts w:ascii="Virtec Times New Roman Uz" w:hAnsi="Virtec Times New Roman Uz"/>
          <w:sz w:val="28"/>
        </w:rPr>
      </w:pPr>
      <w:r>
        <w:rPr>
          <w:rFonts w:ascii="Virtec Times New Roman Uz" w:hAnsi="Virtec Times New Roman Uz"/>
          <w:sz w:val="28"/>
        </w:rPr>
        <w:t xml:space="preserve"> </w:t>
      </w:r>
      <w:r>
        <w:rPr>
          <w:rFonts w:ascii="Virtec Times New Roman Uz" w:hAnsi="Virtec Times New Roman Uz"/>
          <w:sz w:val="28"/>
        </w:rPr>
        <w:tab/>
        <w:t>б) А мамлакатда машиналар ишлаб чикаришни кенгайтирган сайин, нон махсулотлари ишлаб чикариш харажатлари ўсади.</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в) А мамлакатда нон махсулотларини ишлаб чикаришни кенгайтириш факат альтернатив харажатларнинг ўсиш шароитидагина мумкин.</w:t>
      </w:r>
    </w:p>
    <w:p w:rsidR="00EC03B2" w:rsidRDefault="00EC03B2" w:rsidP="00EC03B2">
      <w:pPr>
        <w:pStyle w:val="a3"/>
        <w:jc w:val="both"/>
        <w:rPr>
          <w:rFonts w:ascii="Virtec Times New Roman Uz" w:hAnsi="Virtec Times New Roman Uz"/>
          <w:b/>
          <w:sz w:val="28"/>
        </w:rPr>
      </w:pPr>
      <w:r>
        <w:rPr>
          <w:rFonts w:ascii="Virtec Times New Roman Uz" w:hAnsi="Virtec Times New Roman Uz"/>
          <w:b/>
          <w:noProof/>
          <w:sz w:val="28"/>
          <w:lang w:val="en-US" w:eastAsia="en-US"/>
        </w:rPr>
        <mc:AlternateContent>
          <mc:Choice Requires="wpg">
            <w:drawing>
              <wp:anchor distT="0" distB="0" distL="114300" distR="114300" simplePos="0" relativeHeight="251664384" behindDoc="0" locked="0" layoutInCell="0" allowOverlap="1">
                <wp:simplePos x="0" y="0"/>
                <wp:positionH relativeFrom="column">
                  <wp:posOffset>59690</wp:posOffset>
                </wp:positionH>
                <wp:positionV relativeFrom="paragraph">
                  <wp:posOffset>281305</wp:posOffset>
                </wp:positionV>
                <wp:extent cx="5122545" cy="2530475"/>
                <wp:effectExtent l="0" t="19050" r="14605" b="3175"/>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22545" cy="2530475"/>
                          <a:chOff x="1795" y="7657"/>
                          <a:chExt cx="8067" cy="3985"/>
                        </a:xfrm>
                      </wpg:grpSpPr>
                      <wpg:grpSp>
                        <wpg:cNvPr id="3" name="Group 122"/>
                        <wpg:cNvGrpSpPr>
                          <a:grpSpLocks/>
                        </wpg:cNvGrpSpPr>
                        <wpg:grpSpPr bwMode="auto">
                          <a:xfrm>
                            <a:off x="1795" y="7657"/>
                            <a:ext cx="8067" cy="3985"/>
                            <a:chOff x="1512" y="1379"/>
                            <a:chExt cx="8067" cy="3985"/>
                          </a:xfrm>
                        </wpg:grpSpPr>
                        <wpg:grpSp>
                          <wpg:cNvPr id="4" name="Group 123"/>
                          <wpg:cNvGrpSpPr>
                            <a:grpSpLocks/>
                          </wpg:cNvGrpSpPr>
                          <wpg:grpSpPr bwMode="auto">
                            <a:xfrm>
                              <a:off x="1512" y="1380"/>
                              <a:ext cx="3315" cy="3964"/>
                              <a:chOff x="1512" y="1380"/>
                              <a:chExt cx="3315" cy="3964"/>
                            </a:xfrm>
                          </wpg:grpSpPr>
                          <wps:wsp>
                            <wps:cNvPr id="5" name="Line 124"/>
                            <wps:cNvCnPr/>
                            <wps:spPr bwMode="auto">
                              <a:xfrm flipV="1">
                                <a:off x="1992" y="1380"/>
                                <a:ext cx="0" cy="28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125"/>
                            <wps:cNvCnPr/>
                            <wps:spPr bwMode="auto">
                              <a:xfrm>
                                <a:off x="1992" y="4242"/>
                                <a:ext cx="28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26"/>
                            <wps:cNvSpPr txBox="1">
                              <a:spLocks noChangeArrowheads="1"/>
                            </wps:cNvSpPr>
                            <wps:spPr bwMode="auto">
                              <a:xfrm>
                                <a:off x="2772" y="2131"/>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rPr>
                                      <w:sz w:val="28"/>
                                      <w:lang w:val="en-US"/>
                                    </w:rPr>
                                    <w:t>d</w:t>
                                  </w:r>
                                </w:p>
                              </w:txbxContent>
                            </wps:txbx>
                            <wps:bodyPr rot="0" vert="horz" wrap="square" lIns="91440" tIns="45720" rIns="91440" bIns="45720" anchor="t" anchorCtr="0" upright="1">
                              <a:noAutofit/>
                            </wps:bodyPr>
                          </wps:wsp>
                          <wps:wsp>
                            <wps:cNvPr id="8" name="Text Box 127"/>
                            <wps:cNvSpPr txBox="1">
                              <a:spLocks noChangeArrowheads="1"/>
                            </wps:cNvSpPr>
                            <wps:spPr bwMode="auto">
                              <a:xfrm>
                                <a:off x="3284" y="2678"/>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rPr>
                                      <w:sz w:val="28"/>
                                      <w:lang w:val="en-US"/>
                                    </w:rPr>
                                    <w:t>b</w:t>
                                  </w:r>
                                </w:p>
                              </w:txbxContent>
                            </wps:txbx>
                            <wps:bodyPr rot="0" vert="horz" wrap="square" lIns="91440" tIns="45720" rIns="91440" bIns="45720" anchor="t" anchorCtr="0" upright="1">
                              <a:noAutofit/>
                            </wps:bodyPr>
                          </wps:wsp>
                          <wps:wsp>
                            <wps:cNvPr id="9" name="Text Box 128"/>
                            <wps:cNvSpPr txBox="1">
                              <a:spLocks noChangeArrowheads="1"/>
                            </wps:cNvSpPr>
                            <wps:spPr bwMode="auto">
                              <a:xfrm>
                                <a:off x="2452" y="3226"/>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rPr>
                                      <w:sz w:val="28"/>
                                      <w:lang w:val="en-US"/>
                                    </w:rPr>
                                    <w:t>a</w:t>
                                  </w:r>
                                </w:p>
                              </w:txbxContent>
                            </wps:txbx>
                            <wps:bodyPr rot="0" vert="horz" wrap="square" lIns="91440" tIns="45720" rIns="91440" bIns="45720" anchor="t" anchorCtr="0" upright="1">
                              <a:noAutofit/>
                            </wps:bodyPr>
                          </wps:wsp>
                          <wps:wsp>
                            <wps:cNvPr id="10" name="Text Box 129"/>
                            <wps:cNvSpPr txBox="1">
                              <a:spLocks noChangeArrowheads="1"/>
                            </wps:cNvSpPr>
                            <wps:spPr bwMode="auto">
                              <a:xfrm>
                                <a:off x="2272" y="4240"/>
                                <a:ext cx="2552" cy="1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pStyle w:val="2"/>
                                    <w:rPr>
                                      <w:lang w:val="ru-RU"/>
                                    </w:rPr>
                                  </w:pPr>
                                  <w:r>
                                    <w:rPr>
                                      <w:lang w:val="ru-RU"/>
                                    </w:rPr>
                                    <w:t>Нон ма</w:t>
                                  </w:r>
                                  <w:r>
                                    <w:rPr>
                                      <w:rFonts w:ascii="Times Uzb Roman" w:hAnsi="Times Uzb Roman"/>
                                      <w:lang w:val="ru-RU"/>
                                    </w:rPr>
                                    <w:t>ћ</w:t>
                                  </w:r>
                                  <w:r>
                                    <w:rPr>
                                      <w:lang w:val="ru-RU"/>
                                    </w:rPr>
                                    <w:t>сулотлари</w:t>
                                  </w:r>
                                </w:p>
                                <w:p w:rsidR="00EC03B2" w:rsidRDefault="00EC03B2" w:rsidP="00EC03B2">
                                  <w:pPr>
                                    <w:rPr>
                                      <w:sz w:val="28"/>
                                    </w:rPr>
                                  </w:pPr>
                                  <w:r>
                                    <w:t xml:space="preserve">А мамлакатнинг  ИЧИЧ..   </w:t>
                                  </w:r>
                                  <w:r>
                                    <w:rPr>
                                      <w:sz w:val="28"/>
                                    </w:rPr>
                                    <w:t>1.6. расм.</w:t>
                                  </w:r>
                                </w:p>
                              </w:txbxContent>
                            </wps:txbx>
                            <wps:bodyPr rot="0" vert="horz" wrap="square" lIns="91440" tIns="45720" rIns="91440" bIns="45720" anchor="t" anchorCtr="0" upright="1">
                              <a:noAutofit/>
                            </wps:bodyPr>
                          </wps:wsp>
                          <wps:wsp>
                            <wps:cNvPr id="11" name="Text Box 130"/>
                            <wps:cNvSpPr txBox="1">
                              <a:spLocks noChangeArrowheads="1"/>
                            </wps:cNvSpPr>
                            <wps:spPr bwMode="auto">
                              <a:xfrm>
                                <a:off x="1512" y="1440"/>
                                <a:ext cx="567" cy="19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М</w:t>
                                  </w:r>
                                </w:p>
                                <w:p w:rsidR="00EC03B2" w:rsidRDefault="00EC03B2" w:rsidP="00EC03B2">
                                  <w:r>
                                    <w:t>а</w:t>
                                  </w:r>
                                </w:p>
                                <w:p w:rsidR="00EC03B2" w:rsidRDefault="00EC03B2" w:rsidP="00EC03B2">
                                  <w:r>
                                    <w:t>ш</w:t>
                                  </w:r>
                                </w:p>
                                <w:p w:rsidR="00EC03B2" w:rsidRDefault="00EC03B2" w:rsidP="00EC03B2">
                                  <w:r>
                                    <w:t>и</w:t>
                                  </w:r>
                                </w:p>
                                <w:p w:rsidR="00EC03B2" w:rsidRDefault="00EC03B2" w:rsidP="00EC03B2">
                                  <w:r>
                                    <w:t>н</w:t>
                                  </w:r>
                                </w:p>
                                <w:p w:rsidR="00EC03B2" w:rsidRDefault="00EC03B2" w:rsidP="00EC03B2">
                                  <w:r>
                                    <w:t>а</w:t>
                                  </w:r>
                                </w:p>
                                <w:p w:rsidR="00EC03B2" w:rsidRDefault="00EC03B2" w:rsidP="00EC03B2">
                                  <w:r>
                                    <w:t xml:space="preserve"> </w:t>
                                  </w:r>
                                </w:p>
                              </w:txbxContent>
                            </wps:txbx>
                            <wps:bodyPr rot="0" vert="horz" wrap="square" lIns="91440" tIns="45720" rIns="91440" bIns="45720" anchor="t" anchorCtr="0" upright="1">
                              <a:noAutofit/>
                            </wps:bodyPr>
                          </wps:wsp>
                        </wpg:grpSp>
                        <wpg:grpSp>
                          <wpg:cNvPr id="12" name="Group 131"/>
                          <wpg:cNvGrpSpPr>
                            <a:grpSpLocks/>
                          </wpg:cNvGrpSpPr>
                          <wpg:grpSpPr bwMode="auto">
                            <a:xfrm>
                              <a:off x="6264" y="1379"/>
                              <a:ext cx="3315" cy="3985"/>
                              <a:chOff x="6264" y="1379"/>
                              <a:chExt cx="3315" cy="3985"/>
                            </a:xfrm>
                          </wpg:grpSpPr>
                          <wps:wsp>
                            <wps:cNvPr id="13" name="Line 132"/>
                            <wps:cNvCnPr/>
                            <wps:spPr bwMode="auto">
                              <a:xfrm flipV="1">
                                <a:off x="6744" y="1400"/>
                                <a:ext cx="0" cy="28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33"/>
                            <wps:cNvCnPr/>
                            <wps:spPr bwMode="auto">
                              <a:xfrm>
                                <a:off x="6744" y="4262"/>
                                <a:ext cx="28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134"/>
                            <wps:cNvSpPr txBox="1">
                              <a:spLocks noChangeArrowheads="1"/>
                            </wps:cNvSpPr>
                            <wps:spPr bwMode="auto">
                              <a:xfrm>
                                <a:off x="7676" y="2756"/>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rPr>
                                      <w:sz w:val="28"/>
                                      <w:lang w:val="en-US"/>
                                    </w:rPr>
                                    <w:t>b</w:t>
                                  </w:r>
                                </w:p>
                              </w:txbxContent>
                            </wps:txbx>
                            <wps:bodyPr rot="0" vert="horz" wrap="square" lIns="91440" tIns="45720" rIns="91440" bIns="45720" anchor="t" anchorCtr="0" upright="1">
                              <a:noAutofit/>
                            </wps:bodyPr>
                          </wps:wsp>
                          <wps:wsp>
                            <wps:cNvPr id="16" name="Text Box 135"/>
                            <wps:cNvSpPr txBox="1">
                              <a:spLocks noChangeArrowheads="1"/>
                            </wps:cNvSpPr>
                            <wps:spPr bwMode="auto">
                              <a:xfrm>
                                <a:off x="7204" y="3246"/>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rPr>
                                      <w:lang w:val="en-US"/>
                                    </w:rPr>
                                  </w:pPr>
                                  <w:r>
                                    <w:sym w:font="Symbol" w:char="F0B7"/>
                                  </w:r>
                                  <w:r>
                                    <w:rPr>
                                      <w:sz w:val="28"/>
                                      <w:lang w:val="en-US"/>
                                    </w:rPr>
                                    <w:t>a</w:t>
                                  </w:r>
                                </w:p>
                              </w:txbxContent>
                            </wps:txbx>
                            <wps:bodyPr rot="0" vert="horz" wrap="square" lIns="91440" tIns="45720" rIns="91440" bIns="45720" anchor="t" anchorCtr="0" upright="1">
                              <a:noAutofit/>
                            </wps:bodyPr>
                          </wps:wsp>
                          <wps:wsp>
                            <wps:cNvPr id="17" name="Text Box 136"/>
                            <wps:cNvSpPr txBox="1">
                              <a:spLocks noChangeArrowheads="1"/>
                            </wps:cNvSpPr>
                            <wps:spPr bwMode="auto">
                              <a:xfrm>
                                <a:off x="7024" y="4260"/>
                                <a:ext cx="2552" cy="1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pPr>
                                    <w:pStyle w:val="2"/>
                                    <w:rPr>
                                      <w:lang w:val="ru-RU"/>
                                    </w:rPr>
                                  </w:pPr>
                                  <w:r>
                                    <w:rPr>
                                      <w:lang w:val="ru-RU"/>
                                    </w:rPr>
                                    <w:t>Нон ма</w:t>
                                  </w:r>
                                  <w:r>
                                    <w:rPr>
                                      <w:rFonts w:ascii="Times Uzb Roman" w:hAnsi="Times Uzb Roman"/>
                                      <w:lang w:val="ru-RU"/>
                                    </w:rPr>
                                    <w:t>ћ</w:t>
                                  </w:r>
                                  <w:r>
                                    <w:rPr>
                                      <w:lang w:val="ru-RU"/>
                                    </w:rPr>
                                    <w:t>сулотлари</w:t>
                                  </w:r>
                                </w:p>
                                <w:p w:rsidR="00EC03B2" w:rsidRDefault="00EC03B2" w:rsidP="00EC03B2">
                                  <w:pPr>
                                    <w:rPr>
                                      <w:sz w:val="28"/>
                                    </w:rPr>
                                  </w:pPr>
                                  <w:r>
                                    <w:t xml:space="preserve">В мамлакатнинг ИЧИЧ .  </w:t>
                                  </w:r>
                                  <w:r>
                                    <w:rPr>
                                      <w:sz w:val="28"/>
                                    </w:rPr>
                                    <w:t>1.7. расм.</w:t>
                                  </w:r>
                                </w:p>
                              </w:txbxContent>
                            </wps:txbx>
                            <wps:bodyPr rot="0" vert="horz" wrap="square" lIns="91440" tIns="45720" rIns="91440" bIns="45720" anchor="t" anchorCtr="0" upright="1">
                              <a:noAutofit/>
                            </wps:bodyPr>
                          </wps:wsp>
                          <wps:wsp>
                            <wps:cNvPr id="18" name="Text Box 137"/>
                            <wps:cNvSpPr txBox="1">
                              <a:spLocks noChangeArrowheads="1"/>
                            </wps:cNvSpPr>
                            <wps:spPr bwMode="auto">
                              <a:xfrm>
                                <a:off x="6264" y="1460"/>
                                <a:ext cx="567" cy="19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03B2" w:rsidRDefault="00EC03B2" w:rsidP="00EC03B2">
                                  <w:r>
                                    <w:t>М</w:t>
                                  </w:r>
                                </w:p>
                                <w:p w:rsidR="00EC03B2" w:rsidRDefault="00EC03B2" w:rsidP="00EC03B2">
                                  <w:r>
                                    <w:t>а</w:t>
                                  </w:r>
                                </w:p>
                                <w:p w:rsidR="00EC03B2" w:rsidRDefault="00EC03B2" w:rsidP="00EC03B2">
                                  <w:r>
                                    <w:t>ш</w:t>
                                  </w:r>
                                </w:p>
                                <w:p w:rsidR="00EC03B2" w:rsidRDefault="00EC03B2" w:rsidP="00EC03B2">
                                  <w:r>
                                    <w:t>и</w:t>
                                  </w:r>
                                </w:p>
                                <w:p w:rsidR="00EC03B2" w:rsidRDefault="00EC03B2" w:rsidP="00EC03B2">
                                  <w:r>
                                    <w:t>н</w:t>
                                  </w:r>
                                </w:p>
                                <w:p w:rsidR="00EC03B2" w:rsidRDefault="00EC03B2" w:rsidP="00EC03B2">
                                  <w:r>
                                    <w:t>а</w:t>
                                  </w:r>
                                </w:p>
                                <w:p w:rsidR="00EC03B2" w:rsidRDefault="00EC03B2" w:rsidP="00EC03B2">
                                  <w:r>
                                    <w:t xml:space="preserve"> </w:t>
                                  </w:r>
                                </w:p>
                              </w:txbxContent>
                            </wps:txbx>
                            <wps:bodyPr rot="0" vert="horz" wrap="square" lIns="91440" tIns="45720" rIns="91440" bIns="45720" anchor="t" anchorCtr="0" upright="1">
                              <a:noAutofit/>
                            </wps:bodyPr>
                          </wps:wsp>
                          <wps:wsp>
                            <wps:cNvPr id="19" name="Line 138"/>
                            <wps:cNvCnPr/>
                            <wps:spPr bwMode="auto">
                              <a:xfrm rot="18960000">
                                <a:off x="7882" y="1379"/>
                                <a:ext cx="1" cy="33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20" name="Arc 139"/>
                        <wps:cNvSpPr>
                          <a:spLocks/>
                        </wps:cNvSpPr>
                        <wps:spPr bwMode="auto">
                          <a:xfrm>
                            <a:off x="2264" y="8286"/>
                            <a:ext cx="1960" cy="2835"/>
                          </a:xfrm>
                          <a:custGeom>
                            <a:avLst/>
                            <a:gdLst>
                              <a:gd name="G0" fmla="+- 0 0 0"/>
                              <a:gd name="G1" fmla="+- 21600 0 0"/>
                              <a:gd name="G2" fmla="+- 21600 0 0"/>
                              <a:gd name="T0" fmla="*/ 0 w 21154"/>
                              <a:gd name="T1" fmla="*/ 0 h 21600"/>
                              <a:gd name="T2" fmla="*/ 21154 w 21154"/>
                              <a:gd name="T3" fmla="*/ 17235 h 21600"/>
                              <a:gd name="T4" fmla="*/ 0 w 21154"/>
                              <a:gd name="T5" fmla="*/ 21600 h 21600"/>
                            </a:gdLst>
                            <a:ahLst/>
                            <a:cxnLst>
                              <a:cxn ang="0">
                                <a:pos x="T0" y="T1"/>
                              </a:cxn>
                              <a:cxn ang="0">
                                <a:pos x="T2" y="T3"/>
                              </a:cxn>
                              <a:cxn ang="0">
                                <a:pos x="T4" y="T5"/>
                              </a:cxn>
                            </a:cxnLst>
                            <a:rect l="0" t="0" r="r" b="b"/>
                            <a:pathLst>
                              <a:path w="21154" h="21600" fill="none" extrusionOk="0">
                                <a:moveTo>
                                  <a:pt x="-1" y="0"/>
                                </a:moveTo>
                                <a:cubicBezTo>
                                  <a:pt x="10246" y="0"/>
                                  <a:pt x="19083" y="7199"/>
                                  <a:pt x="21154" y="17234"/>
                                </a:cubicBezTo>
                              </a:path>
                              <a:path w="21154" h="21600" stroke="0" extrusionOk="0">
                                <a:moveTo>
                                  <a:pt x="-1" y="0"/>
                                </a:moveTo>
                                <a:cubicBezTo>
                                  <a:pt x="10246" y="0"/>
                                  <a:pt x="19083" y="7199"/>
                                  <a:pt x="21154" y="17234"/>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145" style="position:absolute;left:0;text-align:left;margin-left:4.7pt;margin-top:22.15pt;width:403.35pt;height:199.25pt;z-index:251664384" coordorigin="1795,7657" coordsize="8067,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" o:allowincell="f">
                <v:group id="Group 122" o:spid="_x0000_s1146" style="position:absolute;left:1795;top:7657;width:8067;height:3985" coordorigin="1512,1379" coordsize="8067,39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23" o:spid="_x0000_s1147" style="position:absolute;left:1512;top:1380;width:3315;height:3964" coordorigin="1512,1380" coordsize="3315,39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Line 124" o:spid="_x0000_s1148" style="position:absolute;flip:y;visibility:visible;mso-wrap-style:square" from="1992,1380" to="1992,4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MSv8AAAADaAAAADwAAAGRycy9kb3ducmV2LnhtbERPTWvCQBC9F/wPyxR6CXXTi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zEr/AAAAA2gAAAA8AAAAAAAAAAAAAAAAA&#10;oQIAAGRycy9kb3ducmV2LnhtbFBLBQYAAAAABAAEAPkAAACOAwAAAAA=&#10;">
                      <v:stroke endarrow="block"/>
                    </v:line>
                    <v:line id="Line 125" o:spid="_x0000_s1149" style="position:absolute;visibility:visible;mso-wrap-style:square" from="1992,4242" to="4827,4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shape id="Text Box 126" o:spid="_x0000_s1150" type="#_x0000_t202" style="position:absolute;left:2772;top:2131;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EC03B2" w:rsidRDefault="00EC03B2" w:rsidP="00EC03B2">
                            <w:pPr>
                              <w:rPr>
                                <w:lang w:val="en-US"/>
                              </w:rPr>
                            </w:pPr>
                            <w:r>
                              <w:sym w:font="Symbol" w:char="F0B7"/>
                            </w:r>
                            <w:r>
                              <w:rPr>
                                <w:sz w:val="28"/>
                                <w:lang w:val="en-US"/>
                              </w:rPr>
                              <w:t>d</w:t>
                            </w:r>
                          </w:p>
                        </w:txbxContent>
                      </v:textbox>
                    </v:shape>
                    <v:shape id="Text Box 127" o:spid="_x0000_s1151" type="#_x0000_t202" style="position:absolute;left:3284;top:2678;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EC03B2" w:rsidRDefault="00EC03B2" w:rsidP="00EC03B2">
                            <w:pPr>
                              <w:rPr>
                                <w:lang w:val="en-US"/>
                              </w:rPr>
                            </w:pPr>
                            <w:r>
                              <w:sym w:font="Symbol" w:char="F0B7"/>
                            </w:r>
                            <w:r>
                              <w:rPr>
                                <w:sz w:val="28"/>
                                <w:lang w:val="en-US"/>
                              </w:rPr>
                              <w:t>b</w:t>
                            </w:r>
                          </w:p>
                        </w:txbxContent>
                      </v:textbox>
                    </v:shape>
                    <v:shape id="Text Box 128" o:spid="_x0000_s1152" type="#_x0000_t202" style="position:absolute;left:2452;top:3226;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EC03B2" w:rsidRDefault="00EC03B2" w:rsidP="00EC03B2">
                            <w:pPr>
                              <w:rPr>
                                <w:lang w:val="en-US"/>
                              </w:rPr>
                            </w:pPr>
                            <w:r>
                              <w:sym w:font="Symbol" w:char="F0B7"/>
                            </w:r>
                            <w:r>
                              <w:rPr>
                                <w:sz w:val="28"/>
                                <w:lang w:val="en-US"/>
                              </w:rPr>
                              <w:t>a</w:t>
                            </w:r>
                          </w:p>
                        </w:txbxContent>
                      </v:textbox>
                    </v:shape>
                    <v:shape id="Text Box 129" o:spid="_x0000_s1153" type="#_x0000_t202" style="position:absolute;left:2272;top:4240;width:2552;height:1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EC03B2" w:rsidRDefault="00EC03B2" w:rsidP="00EC03B2">
                            <w:pPr>
                              <w:pStyle w:val="2"/>
                              <w:rPr>
                                <w:lang w:val="ru-RU"/>
                              </w:rPr>
                            </w:pPr>
                            <w:r>
                              <w:rPr>
                                <w:lang w:val="ru-RU"/>
                              </w:rPr>
                              <w:t>Нон ма</w:t>
                            </w:r>
                            <w:r>
                              <w:rPr>
                                <w:rFonts w:ascii="Times Uzb Roman" w:hAnsi="Times Uzb Roman"/>
                                <w:lang w:val="ru-RU"/>
                              </w:rPr>
                              <w:t>ћ</w:t>
                            </w:r>
                            <w:r>
                              <w:rPr>
                                <w:lang w:val="ru-RU"/>
                              </w:rPr>
                              <w:t>сулотлари</w:t>
                            </w:r>
                          </w:p>
                          <w:p w:rsidR="00EC03B2" w:rsidRDefault="00EC03B2" w:rsidP="00EC03B2">
                            <w:pPr>
                              <w:rPr>
                                <w:sz w:val="28"/>
                              </w:rPr>
                            </w:pPr>
                            <w:r>
                              <w:t xml:space="preserve">А мамлакатнинг  ИЧИЧ..   </w:t>
                            </w:r>
                            <w:r>
                              <w:rPr>
                                <w:sz w:val="28"/>
                              </w:rPr>
                              <w:t>1.6. расм.</w:t>
                            </w:r>
                          </w:p>
                        </w:txbxContent>
                      </v:textbox>
                    </v:shape>
                    <v:shape id="Text Box 130" o:spid="_x0000_s1154" type="#_x0000_t202" style="position:absolute;left:1512;top:1440;width:567;height:1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EC03B2" w:rsidRDefault="00EC03B2" w:rsidP="00EC03B2">
                            <w:r>
                              <w:t>М</w:t>
                            </w:r>
                          </w:p>
                          <w:p w:rsidR="00EC03B2" w:rsidRDefault="00EC03B2" w:rsidP="00EC03B2">
                            <w:r>
                              <w:t>а</w:t>
                            </w:r>
                          </w:p>
                          <w:p w:rsidR="00EC03B2" w:rsidRDefault="00EC03B2" w:rsidP="00EC03B2">
                            <w:r>
                              <w:t>ш</w:t>
                            </w:r>
                          </w:p>
                          <w:p w:rsidR="00EC03B2" w:rsidRDefault="00EC03B2" w:rsidP="00EC03B2">
                            <w:r>
                              <w:t>и</w:t>
                            </w:r>
                          </w:p>
                          <w:p w:rsidR="00EC03B2" w:rsidRDefault="00EC03B2" w:rsidP="00EC03B2">
                            <w:r>
                              <w:t>н</w:t>
                            </w:r>
                          </w:p>
                          <w:p w:rsidR="00EC03B2" w:rsidRDefault="00EC03B2" w:rsidP="00EC03B2">
                            <w:r>
                              <w:t>а</w:t>
                            </w:r>
                          </w:p>
                          <w:p w:rsidR="00EC03B2" w:rsidRDefault="00EC03B2" w:rsidP="00EC03B2">
                            <w:r>
                              <w:t xml:space="preserve"> </w:t>
                            </w:r>
                          </w:p>
                        </w:txbxContent>
                      </v:textbox>
                    </v:shape>
                  </v:group>
                  <v:group id="Group 131" o:spid="_x0000_s1155" style="position:absolute;left:6264;top:1379;width:3315;height:3985" coordorigin="6264,1379" coordsize="3315,39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132" o:spid="_x0000_s1156" style="position:absolute;flip:y;visibility:visible;mso-wrap-style:square" from="6744,1400" to="6744,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0WBcQAAADbAAAADwAAAGRycy9kb3ducmV2LnhtbESPT2vCQBDF70K/wzIFL6FuNFBs6iqt&#10;f6BQPJj20OOQnSah2dmQHTV++64geJvhvd+bN4vV4Fp1oj40ng1MJyko4tLbhisD31+7pzmoIMgW&#10;W89k4EIBVsuH0QJz6898oFMhlYohHHI0UIt0udahrMlhmPiOOGq/vncoce0rbXs8x3DX6lmaPmuH&#10;DccLNXa0rqn8K44u1tjteZNlybvTSfJC2x/5TLUYM34c3l5BCQ1yN9/oDxu5DK6/xAH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zRYFxAAAANsAAAAPAAAAAAAAAAAA&#10;AAAAAKECAABkcnMvZG93bnJldi54bWxQSwUGAAAAAAQABAD5AAAAkgMAAAAA&#10;">
                      <v:stroke endarrow="block"/>
                    </v:line>
                    <v:line id="Line 133" o:spid="_x0000_s1157" style="position:absolute;visibility:visible;mso-wrap-style:square" from="6744,4262" to="9579,4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shape id="Text Box 134" o:spid="_x0000_s1158" type="#_x0000_t202" style="position:absolute;left:7676;top:2756;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EC03B2" w:rsidRDefault="00EC03B2" w:rsidP="00EC03B2">
                            <w:pPr>
                              <w:rPr>
                                <w:lang w:val="en-US"/>
                              </w:rPr>
                            </w:pPr>
                            <w:r>
                              <w:sym w:font="Symbol" w:char="F0B7"/>
                            </w:r>
                            <w:r>
                              <w:rPr>
                                <w:sz w:val="28"/>
                                <w:lang w:val="en-US"/>
                              </w:rPr>
                              <w:t>b</w:t>
                            </w:r>
                          </w:p>
                        </w:txbxContent>
                      </v:textbox>
                    </v:shape>
                    <v:shape id="Text Box 135" o:spid="_x0000_s1159" type="#_x0000_t202" style="position:absolute;left:7204;top:3246;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EC03B2" w:rsidRDefault="00EC03B2" w:rsidP="00EC03B2">
                            <w:pPr>
                              <w:rPr>
                                <w:lang w:val="en-US"/>
                              </w:rPr>
                            </w:pPr>
                            <w:r>
                              <w:sym w:font="Symbol" w:char="F0B7"/>
                            </w:r>
                            <w:r>
                              <w:rPr>
                                <w:sz w:val="28"/>
                                <w:lang w:val="en-US"/>
                              </w:rPr>
                              <w:t>a</w:t>
                            </w:r>
                          </w:p>
                        </w:txbxContent>
                      </v:textbox>
                    </v:shape>
                    <v:shape id="Text Box 136" o:spid="_x0000_s1160" type="#_x0000_t202" style="position:absolute;left:7024;top:4260;width:2552;height:1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EC03B2" w:rsidRDefault="00EC03B2" w:rsidP="00EC03B2">
                            <w:pPr>
                              <w:pStyle w:val="2"/>
                              <w:rPr>
                                <w:lang w:val="ru-RU"/>
                              </w:rPr>
                            </w:pPr>
                            <w:r>
                              <w:rPr>
                                <w:lang w:val="ru-RU"/>
                              </w:rPr>
                              <w:t>Нон ма</w:t>
                            </w:r>
                            <w:r>
                              <w:rPr>
                                <w:rFonts w:ascii="Times Uzb Roman" w:hAnsi="Times Uzb Roman"/>
                                <w:lang w:val="ru-RU"/>
                              </w:rPr>
                              <w:t>ћ</w:t>
                            </w:r>
                            <w:r>
                              <w:rPr>
                                <w:lang w:val="ru-RU"/>
                              </w:rPr>
                              <w:t>сулотлари</w:t>
                            </w:r>
                          </w:p>
                          <w:p w:rsidR="00EC03B2" w:rsidRDefault="00EC03B2" w:rsidP="00EC03B2">
                            <w:pPr>
                              <w:rPr>
                                <w:sz w:val="28"/>
                              </w:rPr>
                            </w:pPr>
                            <w:r>
                              <w:t xml:space="preserve">В мамлакатнинг ИЧИЧ .  </w:t>
                            </w:r>
                            <w:r>
                              <w:rPr>
                                <w:sz w:val="28"/>
                              </w:rPr>
                              <w:t>1.7. расм.</w:t>
                            </w:r>
                          </w:p>
                        </w:txbxContent>
                      </v:textbox>
                    </v:shape>
                    <v:shape id="Text Box 137" o:spid="_x0000_s1161" type="#_x0000_t202" style="position:absolute;left:6264;top:1460;width:567;height:1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EC03B2" w:rsidRDefault="00EC03B2" w:rsidP="00EC03B2">
                            <w:r>
                              <w:t>М</w:t>
                            </w:r>
                          </w:p>
                          <w:p w:rsidR="00EC03B2" w:rsidRDefault="00EC03B2" w:rsidP="00EC03B2">
                            <w:r>
                              <w:t>а</w:t>
                            </w:r>
                          </w:p>
                          <w:p w:rsidR="00EC03B2" w:rsidRDefault="00EC03B2" w:rsidP="00EC03B2">
                            <w:r>
                              <w:t>ш</w:t>
                            </w:r>
                          </w:p>
                          <w:p w:rsidR="00EC03B2" w:rsidRDefault="00EC03B2" w:rsidP="00EC03B2">
                            <w:r>
                              <w:t>и</w:t>
                            </w:r>
                          </w:p>
                          <w:p w:rsidR="00EC03B2" w:rsidRDefault="00EC03B2" w:rsidP="00EC03B2">
                            <w:r>
                              <w:t>н</w:t>
                            </w:r>
                          </w:p>
                          <w:p w:rsidR="00EC03B2" w:rsidRDefault="00EC03B2" w:rsidP="00EC03B2">
                            <w:r>
                              <w:t>а</w:t>
                            </w:r>
                          </w:p>
                          <w:p w:rsidR="00EC03B2" w:rsidRDefault="00EC03B2" w:rsidP="00EC03B2">
                            <w:r>
                              <w:t xml:space="preserve"> </w:t>
                            </w:r>
                          </w:p>
                        </w:txbxContent>
                      </v:textbox>
                    </v:shape>
                    <v:line id="Line 138" o:spid="_x0000_s1162" style="position:absolute;rotation:-44;visibility:visible;mso-wrap-style:square" from="7882,1379" to="7883,4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jp8cIAAADbAAAADwAAAGRycy9kb3ducmV2LnhtbERP32vCMBB+H/g/hBP2NlNFNq1GEWEi&#10;g8Gsgq9HczbV5lKarO3865fBwLf7+H7ect3bSrTU+NKxgvEoAUGcO11yoeB0fH+ZgfABWWPlmBT8&#10;kIf1avC0xFS7jg/UZqEQMYR9igpMCHUqpc8NWfQjVxNH7uIaiyHCppC6wS6G20pOkuRVWiw5Nhis&#10;aWsov2XfVkGbzb42O1OGY3t/O39cu/3l8z5V6nnYbxYgAvXhIf5373WcP4e/X+I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Xjp8cIAAADbAAAADwAAAAAAAAAAAAAA&#10;AAChAgAAZHJzL2Rvd25yZXYueG1sUEsFBgAAAAAEAAQA+QAAAJADAAAAAA==&#10;"/>
                  </v:group>
                </v:group>
                <v:shape id="Arc 139" o:spid="_x0000_s1163" style="position:absolute;left:2264;top:8286;width:1960;height:2835;visibility:visible;mso-wrap-style:square;v-text-anchor:top" coordsize="21154,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2y6MEA&#10;AADbAAAADwAAAGRycy9kb3ducmV2LnhtbERPz2vCMBS+C/sfwht4m6kKMjqjyMZQBA/WsV2fzbOt&#10;Ni8lydrqX28OgseP7/d82ZtatOR8ZVnBeJSAIM6trrhQ8HP4fnsH4QOyxtoyKbiSh+XiZTDHVNuO&#10;99RmoRAxhH2KCsoQmlRKn5dk0I9sQxy5k3UGQ4SukNphF8NNLSdJMpMGK44NJTb0WVJ+yf6Ngt3v&#10;lzv+SXu5jVuarrv2nK23N6WGr/3qA0SgPjzFD/dGK5jE9fFL/AF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NsujBAAAA2wAAAA8AAAAAAAAAAAAAAAAAmAIAAGRycy9kb3du&#10;cmV2LnhtbFBLBQYAAAAABAAEAPUAAACGAwAAAAA=&#10;" path="m-1,nfc10246,,19083,7199,21154,17234em-1,nsc10246,,19083,7199,21154,17234l,21600,-1,xe" filled="f">
                  <v:path arrowok="t" o:extrusionok="f" o:connecttype="custom" o:connectlocs="0,0;1960,2262;0,2835" o:connectangles="0,0,0"/>
                </v:shape>
              </v:group>
            </w:pict>
          </mc:Fallback>
        </mc:AlternateContent>
      </w:r>
    </w:p>
    <w:p w:rsidR="00EC03B2" w:rsidRDefault="00EC03B2" w:rsidP="00EC03B2">
      <w:pPr>
        <w:pStyle w:val="a3"/>
        <w:jc w:val="center"/>
        <w:rPr>
          <w:rFonts w:ascii="Virtec Times New Roman Uz" w:hAnsi="Virtec Times New Roman Uz"/>
          <w:b/>
          <w:sz w:val="28"/>
        </w:rPr>
      </w:pPr>
    </w:p>
    <w:p w:rsidR="00EC03B2" w:rsidRDefault="00EC03B2" w:rsidP="00EC03B2">
      <w:pPr>
        <w:pStyle w:val="a3"/>
        <w:jc w:val="center"/>
        <w:rPr>
          <w:rFonts w:ascii="Virtec Times New Roman Uz" w:hAnsi="Virtec Times New Roman Uz"/>
          <w:b/>
          <w:sz w:val="28"/>
        </w:rPr>
      </w:pPr>
    </w:p>
    <w:p w:rsidR="00EC03B2" w:rsidRDefault="00EC03B2" w:rsidP="00EC03B2">
      <w:pPr>
        <w:pStyle w:val="a3"/>
        <w:jc w:val="center"/>
        <w:rPr>
          <w:rFonts w:ascii="Virtec Times New Roman Uz" w:hAnsi="Virtec Times New Roman Uz"/>
          <w:b/>
          <w:sz w:val="28"/>
        </w:rPr>
      </w:pPr>
    </w:p>
    <w:p w:rsidR="00EC03B2" w:rsidRDefault="00EC03B2" w:rsidP="00EC03B2">
      <w:pPr>
        <w:pStyle w:val="a3"/>
        <w:jc w:val="center"/>
        <w:rPr>
          <w:rFonts w:ascii="Virtec Times New Roman Uz" w:hAnsi="Virtec Times New Roman Uz"/>
          <w:b/>
          <w:sz w:val="28"/>
        </w:rPr>
      </w:pPr>
    </w:p>
    <w:p w:rsidR="00EC03B2" w:rsidRDefault="00EC03B2" w:rsidP="00EC03B2">
      <w:pPr>
        <w:pStyle w:val="a3"/>
        <w:jc w:val="center"/>
        <w:rPr>
          <w:rFonts w:ascii="Virtec Times New Roman Uz" w:hAnsi="Virtec Times New Roman Uz"/>
          <w:b/>
          <w:sz w:val="28"/>
        </w:rPr>
      </w:pPr>
    </w:p>
    <w:p w:rsidR="00EC03B2" w:rsidRDefault="00EC03B2" w:rsidP="00EC03B2">
      <w:pPr>
        <w:pStyle w:val="a3"/>
        <w:jc w:val="center"/>
        <w:rPr>
          <w:rFonts w:ascii="Virtec Times New Roman Uz" w:hAnsi="Virtec Times New Roman Uz"/>
          <w:b/>
          <w:sz w:val="28"/>
        </w:rPr>
      </w:pPr>
    </w:p>
    <w:p w:rsidR="00EC03B2" w:rsidRDefault="00EC03B2" w:rsidP="00EC03B2">
      <w:pPr>
        <w:pStyle w:val="a3"/>
        <w:jc w:val="center"/>
        <w:rPr>
          <w:rFonts w:ascii="Virtec Times New Roman Uz" w:hAnsi="Virtec Times New Roman Uz"/>
          <w:b/>
          <w:sz w:val="28"/>
        </w:rPr>
      </w:pPr>
    </w:p>
    <w:p w:rsidR="00EC03B2" w:rsidRDefault="00EC03B2" w:rsidP="00EC03B2">
      <w:pPr>
        <w:pStyle w:val="a3"/>
        <w:jc w:val="center"/>
        <w:rPr>
          <w:rFonts w:ascii="Virtec Times New Roman Uz" w:hAnsi="Virtec Times New Roman Uz"/>
          <w:b/>
          <w:sz w:val="28"/>
        </w:rPr>
      </w:pPr>
    </w:p>
    <w:p w:rsidR="00EC03B2" w:rsidRDefault="00EC03B2" w:rsidP="00EC03B2">
      <w:pPr>
        <w:pStyle w:val="a3"/>
        <w:jc w:val="center"/>
        <w:rPr>
          <w:rFonts w:ascii="Virtec Times New Roman Uz" w:hAnsi="Virtec Times New Roman Uz"/>
          <w:b/>
          <w:sz w:val="28"/>
        </w:rPr>
      </w:pPr>
    </w:p>
    <w:p w:rsidR="00EC03B2" w:rsidRDefault="00EC03B2" w:rsidP="00EC03B2">
      <w:pPr>
        <w:pStyle w:val="a3"/>
        <w:spacing w:line="312" w:lineRule="auto"/>
        <w:jc w:val="center"/>
        <w:rPr>
          <w:rFonts w:ascii="Virtec Times New Roman Uz" w:hAnsi="Virtec Times New Roman Uz"/>
          <w:b/>
          <w:sz w:val="28"/>
        </w:rPr>
      </w:pPr>
    </w:p>
    <w:p w:rsidR="00EC03B2" w:rsidRDefault="00EC03B2" w:rsidP="00EC03B2">
      <w:pPr>
        <w:pStyle w:val="a3"/>
        <w:spacing w:line="312" w:lineRule="auto"/>
        <w:jc w:val="center"/>
        <w:rPr>
          <w:rFonts w:ascii="Virtec Times New Roman Uz" w:hAnsi="Virtec Times New Roman Uz"/>
          <w:b/>
          <w:sz w:val="28"/>
        </w:rPr>
      </w:pPr>
    </w:p>
    <w:p w:rsidR="00EC03B2" w:rsidRDefault="00EC03B2" w:rsidP="00EC03B2">
      <w:pPr>
        <w:pStyle w:val="a3"/>
        <w:jc w:val="both"/>
        <w:rPr>
          <w:rFonts w:ascii="Virtec Times New Roman Uz" w:eastAsia="MS Mincho" w:hAnsi="Virtec Times New Roman Uz" w:cs="Times New Roman"/>
          <w:sz w:val="28"/>
        </w:rPr>
      </w:pP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г) Б мамлакатда машиналар ва нон махсулотлари ишлаб чикариш ишлатиладиган ресурсларнинг доимий даражасида содир бўлади.</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д) Б мамлакат иктисодиетида "а" нуктадан "b" нуктага ўтиш альтернатив харажатларнинг ўзгаришини билдиради.</w:t>
      </w:r>
    </w:p>
    <w:p w:rsidR="00EC03B2" w:rsidRDefault="00EC03B2" w:rsidP="00EC03B2">
      <w:pPr>
        <w:pStyle w:val="a3"/>
        <w:ind w:firstLine="720"/>
        <w:jc w:val="both"/>
        <w:rPr>
          <w:rFonts w:ascii="Virtec Times New Roman Uz" w:hAnsi="Virtec Times New Roman Uz"/>
          <w:sz w:val="28"/>
        </w:rPr>
      </w:pPr>
      <w:r>
        <w:rPr>
          <w:rFonts w:ascii="Virtec Times New Roman Uz" w:hAnsi="Virtec Times New Roman Uz"/>
          <w:sz w:val="28"/>
        </w:rPr>
        <w:t>е) "а" нуктага иккала иктисод хам осон эришиши мумкин.</w:t>
      </w:r>
    </w:p>
    <w:p w:rsidR="00EC03B2" w:rsidRPr="009E0B26" w:rsidRDefault="00EC03B2" w:rsidP="00EC03B2">
      <w:pPr>
        <w:jc w:val="both"/>
        <w:rPr>
          <w:b/>
          <w:bCs/>
          <w:sz w:val="28"/>
        </w:rPr>
      </w:pPr>
    </w:p>
    <w:p w:rsidR="00EC03B2" w:rsidRDefault="00EC03B2" w:rsidP="00EC03B2">
      <w:pPr>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EC03B2" w:rsidRDefault="00EC03B2" w:rsidP="00EC03B2">
      <w:pPr>
        <w:jc w:val="both"/>
        <w:rPr>
          <w:rFonts w:ascii="Virtec Times New Roman Uz" w:hAnsi="Virtec Times New Roman Uz"/>
          <w:sz w:val="28"/>
        </w:rPr>
      </w:pPr>
      <w:r>
        <w:rPr>
          <w:rFonts w:ascii="Virtec Times New Roman Uz" w:hAnsi="Virtec Times New Roman Uz"/>
          <w:sz w:val="28"/>
        </w:rPr>
        <w:t>1. Куйидагилардан нимани микроиктисодиёт ўрганади?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А) Бутун иктисод кўламидаги ишлаб чикаришни.</w:t>
      </w:r>
    </w:p>
    <w:p w:rsidR="00EC03B2" w:rsidRDefault="00EC03B2" w:rsidP="00EC03B2">
      <w:pPr>
        <w:pStyle w:val="2"/>
        <w:ind w:firstLine="708"/>
        <w:jc w:val="both"/>
        <w:rPr>
          <w:rFonts w:ascii="Virtec Times New Roman Uz" w:hAnsi="Virtec Times New Roman Uz"/>
          <w:b w:val="0"/>
          <w:bCs w:val="0"/>
          <w:sz w:val="28"/>
          <w:lang w:val="ru-RU"/>
        </w:rPr>
      </w:pPr>
      <w:r>
        <w:rPr>
          <w:rFonts w:ascii="Virtec Times New Roman Uz" w:hAnsi="Virtec Times New Roman Uz"/>
          <w:b w:val="0"/>
          <w:bCs w:val="0"/>
          <w:sz w:val="28"/>
          <w:lang w:val="ru-RU"/>
        </w:rPr>
        <w:t>Б) Хўжаликда банд булган ишловчилар сонини.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Нархларнинг умумий даражасини.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Г) Шакар ишлаб чикариш ва унинг нархининг ўзгаришини.</w:t>
      </w:r>
    </w:p>
    <w:p w:rsidR="00EC03B2" w:rsidRDefault="00EC03B2" w:rsidP="00EC03B2">
      <w:pPr>
        <w:jc w:val="both"/>
        <w:rPr>
          <w:rFonts w:ascii="Virtec Times New Roman Uz" w:hAnsi="Virtec Times New Roman Uz"/>
          <w:sz w:val="28"/>
        </w:rPr>
      </w:pPr>
    </w:p>
    <w:p w:rsidR="00EC03B2" w:rsidRDefault="00EC03B2" w:rsidP="00EC03B2">
      <w:pPr>
        <w:jc w:val="both"/>
        <w:rPr>
          <w:rFonts w:ascii="Virtec Times New Roman Uz" w:hAnsi="Virtec Times New Roman Uz"/>
          <w:sz w:val="28"/>
        </w:rPr>
      </w:pPr>
      <w:r>
        <w:rPr>
          <w:rFonts w:ascii="Virtec Times New Roman Uz" w:hAnsi="Virtec Times New Roman Uz"/>
          <w:sz w:val="28"/>
        </w:rPr>
        <w:t>2. Агар иктисод  бутун тизим сифатида тадкик этилса, унда бундай тахлил:</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А) Микроиктисодий.</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 xml:space="preserve">Б) Макроиктисодий. </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Позитив.</w:t>
      </w:r>
    </w:p>
    <w:p w:rsidR="00EC03B2" w:rsidRDefault="00EC03B2" w:rsidP="00EC03B2">
      <w:pPr>
        <w:pStyle w:val="3"/>
        <w:ind w:firstLine="708"/>
        <w:rPr>
          <w:rFonts w:ascii="Virtec Times New Roman Uz" w:hAnsi="Virtec Times New Roman Uz"/>
          <w:lang w:val="ru-RU"/>
        </w:rPr>
      </w:pPr>
      <w:r>
        <w:rPr>
          <w:rFonts w:ascii="Virtec Times New Roman Uz" w:hAnsi="Virtec Times New Roman Uz"/>
          <w:lang w:val="ru-RU"/>
        </w:rPr>
        <w:t>Г) Норматив.</w:t>
      </w:r>
    </w:p>
    <w:p w:rsidR="00EC03B2" w:rsidRDefault="00EC03B2" w:rsidP="00EC03B2">
      <w:pPr>
        <w:jc w:val="both"/>
        <w:rPr>
          <w:rFonts w:ascii="Virtec Times New Roman Uz" w:hAnsi="Virtec Times New Roman Uz"/>
          <w:sz w:val="28"/>
        </w:rPr>
      </w:pPr>
    </w:p>
    <w:p w:rsidR="00EC03B2" w:rsidRDefault="00EC03B2" w:rsidP="00EC03B2">
      <w:pPr>
        <w:jc w:val="both"/>
        <w:rPr>
          <w:rFonts w:ascii="Virtec Times New Roman Uz" w:hAnsi="Virtec Times New Roman Uz"/>
          <w:sz w:val="28"/>
        </w:rPr>
      </w:pPr>
      <w:r>
        <w:rPr>
          <w:rFonts w:ascii="Virtec Times New Roman Uz" w:hAnsi="Virtec Times New Roman Uz"/>
          <w:sz w:val="28"/>
        </w:rPr>
        <w:t>3. Агар жамият харажатларни камайтириб, чекланган ишлаб чикариш ресурсларидан олинадиган даромадни кўпайтиришга харакат килса, унда унинг иктисодий максади.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 xml:space="preserve">А) Тўла бандликка эришиш. </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Б) Иктисодий ўсишни таъминлаш.</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Иктисодий хавфсизлик.</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Г) Иктисодий  самарадорлик.</w:t>
      </w:r>
    </w:p>
    <w:p w:rsidR="00EC03B2" w:rsidRDefault="00EC03B2" w:rsidP="00EC03B2">
      <w:pPr>
        <w:jc w:val="both"/>
        <w:rPr>
          <w:rFonts w:ascii="Virtec Times New Roman Uz" w:hAnsi="Virtec Times New Roman Uz"/>
          <w:sz w:val="28"/>
        </w:rPr>
      </w:pPr>
    </w:p>
    <w:p w:rsidR="00EC03B2" w:rsidRDefault="00EC03B2" w:rsidP="00EC03B2">
      <w:pPr>
        <w:pStyle w:val="a5"/>
        <w:rPr>
          <w:rFonts w:ascii="Virtec Times New Roman Uz" w:hAnsi="Virtec Times New Roman Uz"/>
        </w:rPr>
      </w:pPr>
      <w:r>
        <w:rPr>
          <w:rFonts w:ascii="Virtec Times New Roman Uz" w:hAnsi="Virtec Times New Roman Uz"/>
        </w:rPr>
        <w:t>4. Иктисодий  тизимдаги нархлар умумий даражаси ва ишсизлик муаммоларини куйидаги  фан ўрганади :</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 xml:space="preserve">А) Микроиктисодиёт.  </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Б) Макроиктисодиёт.</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Менежмент.</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Г) Халкаро молия.</w:t>
      </w:r>
    </w:p>
    <w:p w:rsidR="00EC03B2" w:rsidRDefault="00EC03B2" w:rsidP="00EC03B2">
      <w:pPr>
        <w:pStyle w:val="1"/>
        <w:jc w:val="both"/>
        <w:rPr>
          <w:rFonts w:ascii="Virtec Times New Roman Uz" w:hAnsi="Virtec Times New Roman Uz"/>
          <w:b w:val="0"/>
          <w:bCs w:val="0"/>
          <w:lang w:val="ru-RU"/>
        </w:rPr>
      </w:pPr>
    </w:p>
    <w:p w:rsidR="00EC03B2" w:rsidRDefault="00EC03B2" w:rsidP="00EC03B2">
      <w:pPr>
        <w:jc w:val="both"/>
        <w:rPr>
          <w:rFonts w:ascii="Virtec Times New Roman Uz" w:hAnsi="Virtec Times New Roman Uz"/>
          <w:sz w:val="28"/>
        </w:rPr>
      </w:pPr>
      <w:r>
        <w:rPr>
          <w:rFonts w:ascii="Virtec Times New Roman Uz" w:hAnsi="Virtec Times New Roman Uz"/>
          <w:sz w:val="28"/>
        </w:rPr>
        <w:t>5. «Нима, кандай ва ким учун ишлаб чикариш» муаммолари куйидагиларга таълукли бўлиши мумкин:</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А) Факат тоталитар тизимда ёки марказлашган планлаштириш хукмрон бўлган жамиятларда.</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Б) Факат бозор иктисодиётида.</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Факат колок иктисодда.</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Г) Сиёсий ва социал-иктисодий  ташкил килиниш билан боглик бўлмаган хар кандай  жамиятда.</w:t>
      </w:r>
    </w:p>
    <w:p w:rsidR="00EC03B2" w:rsidRDefault="00EC03B2" w:rsidP="00EC03B2">
      <w:pPr>
        <w:jc w:val="both"/>
        <w:rPr>
          <w:rFonts w:ascii="Virtec Times New Roman Uz" w:hAnsi="Virtec Times New Roman Uz"/>
          <w:sz w:val="28"/>
        </w:rPr>
      </w:pPr>
    </w:p>
    <w:p w:rsidR="00EC03B2" w:rsidRDefault="00EC03B2" w:rsidP="00EC03B2">
      <w:pPr>
        <w:jc w:val="both"/>
        <w:rPr>
          <w:rFonts w:ascii="Virtec Times New Roman Uz" w:hAnsi="Virtec Times New Roman Uz"/>
          <w:sz w:val="28"/>
        </w:rPr>
      </w:pPr>
      <w:r>
        <w:rPr>
          <w:rFonts w:ascii="Virtec Times New Roman Uz" w:hAnsi="Virtec Times New Roman Uz"/>
          <w:sz w:val="28"/>
        </w:rPr>
        <w:t>6. «Нима ишлаб чикариш» муаммоси: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А) Жамият олдида эмас, балки факат хусусий тадбиркорлар олдида туриши мумкин.</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Б) Ишлаб чикариш имкониятлари чизигида нукталарни танлаш муаммоси сифатида кўрилиши мумкин.</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Ишлаб чикариш омиллари  унумдорлигининг камайиши конунининг харакати асосида ўрганилади.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Г) Факат ресурсларнинг ўта етишмовчилиги шароитида пайдо бўлади.</w:t>
      </w:r>
    </w:p>
    <w:p w:rsidR="00EC03B2" w:rsidRDefault="00EC03B2" w:rsidP="00EC03B2">
      <w:pPr>
        <w:jc w:val="both"/>
        <w:rPr>
          <w:rFonts w:ascii="Virtec Times New Roman Uz" w:hAnsi="Virtec Times New Roman Uz"/>
          <w:sz w:val="28"/>
        </w:rPr>
      </w:pPr>
    </w:p>
    <w:p w:rsidR="00EC03B2" w:rsidRDefault="00EC03B2" w:rsidP="00EC03B2">
      <w:pPr>
        <w:jc w:val="both"/>
        <w:rPr>
          <w:rFonts w:ascii="Virtec Times New Roman Uz" w:hAnsi="Virtec Times New Roman Uz"/>
          <w:sz w:val="28"/>
        </w:rPr>
      </w:pPr>
      <w:r>
        <w:rPr>
          <w:rFonts w:ascii="Virtec Times New Roman Uz" w:hAnsi="Virtec Times New Roman Uz"/>
          <w:sz w:val="28"/>
        </w:rPr>
        <w:t>7. Ишлаб чикариш имкониятлари эгри чизиги нимани кўрсатади?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 xml:space="preserve">А) Хўжалик ишлаб чикармокчи бўлган бўлган икки махсулотнинг аник микдорлари. </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Б) Икки махсулот ишлаб чикаришнинг имкони бор комбинацияларидан энг яхшиси.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Ресурсларнинг маълум микдорида махсулотлар ишлаб чикаришнинг альтернатив комбинацияларини.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Г) Ишлаб чикариш омилларининг камайиш конуни амал киладиган вактни.</w:t>
      </w:r>
    </w:p>
    <w:p w:rsidR="00EC03B2" w:rsidRDefault="00EC03B2" w:rsidP="00EC03B2">
      <w:pPr>
        <w:jc w:val="both"/>
        <w:rPr>
          <w:rFonts w:ascii="Virtec Times New Roman Uz" w:hAnsi="Virtec Times New Roman Uz"/>
          <w:sz w:val="28"/>
        </w:rPr>
      </w:pPr>
    </w:p>
    <w:p w:rsidR="00EC03B2" w:rsidRDefault="00EC03B2" w:rsidP="00EC03B2">
      <w:pPr>
        <w:jc w:val="both"/>
        <w:rPr>
          <w:rFonts w:ascii="Virtec Times New Roman Uz" w:hAnsi="Virtec Times New Roman Uz"/>
          <w:sz w:val="28"/>
        </w:rPr>
      </w:pPr>
      <w:r>
        <w:rPr>
          <w:rFonts w:ascii="Virtec Times New Roman Uz" w:hAnsi="Virtec Times New Roman Uz"/>
          <w:sz w:val="28"/>
        </w:rPr>
        <w:t>8. Иктисод  самарадорли, агар унда:</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 xml:space="preserve">А) Тўла бандликка эришилганда. </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Б) Ишлаб чикариш ресурсларидан тўла фойдаланилганда.</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Ё тўла бандлик, ё ресурслардан тўла фойдаланилганда.</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Г) Хам тўла бандлик, хам ишлаб чикариш ресурсларидан тўла фойдаланилганда.</w:t>
      </w:r>
    </w:p>
    <w:p w:rsidR="00EC03B2" w:rsidRDefault="00EC03B2" w:rsidP="00EC03B2">
      <w:pPr>
        <w:jc w:val="both"/>
        <w:rPr>
          <w:rFonts w:ascii="Virtec Times New Roman Uz" w:hAnsi="Virtec Times New Roman Uz"/>
          <w:sz w:val="28"/>
        </w:rPr>
      </w:pPr>
    </w:p>
    <w:p w:rsidR="00EC03B2" w:rsidRDefault="00EC03B2" w:rsidP="00EC03B2">
      <w:pPr>
        <w:jc w:val="both"/>
        <w:rPr>
          <w:rFonts w:ascii="Virtec Times New Roman Uz" w:hAnsi="Virtec Times New Roman Uz"/>
          <w:sz w:val="28"/>
        </w:rPr>
      </w:pPr>
      <w:r>
        <w:rPr>
          <w:rFonts w:ascii="Virtec Times New Roman Uz" w:hAnsi="Virtec Times New Roman Uz"/>
          <w:sz w:val="28"/>
        </w:rPr>
        <w:t>9. Агар жамиятда ишлаб чикариш ресурслари ошса, унда:</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А) Махсулот ва хизматлар кўпрок ишлаб чикарилади.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Б) Иктисод  кўпрок махсулот ва хизматлар ишлаб чикаришга кобил.</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Ишлаб чикариш технологияси ўзгарган.</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lastRenderedPageBreak/>
        <w:t>Г)  Яшаш даражаси ошади.</w:t>
      </w:r>
    </w:p>
    <w:p w:rsidR="00EC03B2" w:rsidRDefault="00EC03B2" w:rsidP="00EC03B2">
      <w:pPr>
        <w:jc w:val="both"/>
        <w:rPr>
          <w:rFonts w:ascii="Virtec Times New Roman Uz" w:hAnsi="Virtec Times New Roman Uz"/>
          <w:sz w:val="28"/>
        </w:rPr>
      </w:pPr>
    </w:p>
    <w:p w:rsidR="00EC03B2" w:rsidRDefault="00EC03B2" w:rsidP="00EC03B2">
      <w:pPr>
        <w:jc w:val="both"/>
        <w:rPr>
          <w:rFonts w:ascii="Virtec Times New Roman Uz" w:hAnsi="Virtec Times New Roman Uz"/>
          <w:sz w:val="28"/>
        </w:rPr>
      </w:pPr>
      <w:r>
        <w:rPr>
          <w:rFonts w:ascii="Virtec Times New Roman Uz" w:hAnsi="Virtec Times New Roman Uz"/>
          <w:sz w:val="28"/>
        </w:rPr>
        <w:t>10. Янги курилган стадионнинг тўнкалган харажатлари, бу:</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 xml:space="preserve">А) Унинг коровулларига ва бошка хизматчиларга хак тўлаш. </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Б) Келаси йилда стадионнинг куриш бахоси.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Стадион даромадидан тўланадиган солик ставкасининг ўзгариши.</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Г) Бошка  махсулот ва хизматларни ишлаб чикаришдан айириб шу стадионни куриш учун ажратилган харажатлар бахоси.</w:t>
      </w:r>
    </w:p>
    <w:p w:rsidR="00EC03B2" w:rsidRDefault="00EC03B2" w:rsidP="00EC03B2">
      <w:pPr>
        <w:jc w:val="both"/>
        <w:rPr>
          <w:rFonts w:ascii="Virtec Times New Roman Uz" w:hAnsi="Virtec Times New Roman Uz"/>
          <w:sz w:val="28"/>
        </w:rPr>
      </w:pPr>
    </w:p>
    <w:p w:rsidR="00EC03B2" w:rsidRDefault="00EC03B2" w:rsidP="00EC03B2">
      <w:pPr>
        <w:jc w:val="both"/>
        <w:rPr>
          <w:rFonts w:ascii="Virtec Times New Roman Uz" w:hAnsi="Virtec Times New Roman Uz"/>
          <w:sz w:val="28"/>
        </w:rPr>
      </w:pPr>
      <w:r>
        <w:rPr>
          <w:rFonts w:ascii="Virtec Times New Roman Uz" w:hAnsi="Virtec Times New Roman Uz"/>
          <w:sz w:val="28"/>
        </w:rPr>
        <w:t>11. Хамма иктисодий  тизимларда учрайдиган асосий муаммо, бу:</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 xml:space="preserve">А) Инвестициялар. </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Б) Ишлаб чикариш.</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Истеъмол.</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Г) Ресурслар камчилиги.</w:t>
      </w:r>
    </w:p>
    <w:p w:rsidR="00EC03B2" w:rsidRDefault="00EC03B2" w:rsidP="00EC03B2">
      <w:pPr>
        <w:jc w:val="both"/>
        <w:rPr>
          <w:rFonts w:ascii="Virtec Times New Roman Uz" w:hAnsi="Virtec Times New Roman Uz"/>
          <w:sz w:val="28"/>
        </w:rPr>
      </w:pPr>
    </w:p>
    <w:p w:rsidR="00EC03B2" w:rsidRDefault="00EC03B2" w:rsidP="00EC03B2">
      <w:pPr>
        <w:jc w:val="both"/>
        <w:rPr>
          <w:rFonts w:ascii="Virtec Times New Roman Uz" w:hAnsi="Virtec Times New Roman Uz"/>
          <w:sz w:val="28"/>
        </w:rPr>
      </w:pPr>
      <w:r>
        <w:rPr>
          <w:rFonts w:ascii="Virtec Times New Roman Uz" w:hAnsi="Virtec Times New Roman Uz"/>
          <w:sz w:val="28"/>
        </w:rPr>
        <w:t>12. Куйидаги  таклиф этилган саволларнинг кайси бири микроиктисодиёт  даржасида ечилиши мумкин?</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 xml:space="preserve">А) Тўла бандлик даражасига кандай  етиш мумкинлиги? </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Б) Нима ва канча ишлаб чикариш?</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В) Инфляциядан кандай  кутилиш?</w:t>
      </w:r>
    </w:p>
    <w:p w:rsidR="00EC03B2" w:rsidRDefault="00EC03B2" w:rsidP="00EC03B2">
      <w:pPr>
        <w:ind w:left="708"/>
        <w:jc w:val="both"/>
        <w:rPr>
          <w:rFonts w:ascii="Virtec Times New Roman Uz" w:hAnsi="Virtec Times New Roman Uz"/>
          <w:sz w:val="28"/>
        </w:rPr>
      </w:pPr>
      <w:r>
        <w:rPr>
          <w:rFonts w:ascii="Virtec Times New Roman Uz" w:hAnsi="Virtec Times New Roman Uz"/>
          <w:sz w:val="28"/>
        </w:rPr>
        <w:t>Г) Иктисодий  ўсишни кандай  рагбатлантириш?</w:t>
      </w:r>
    </w:p>
    <w:p w:rsidR="00EC03B2" w:rsidRDefault="00EC03B2" w:rsidP="00EC03B2">
      <w:pPr>
        <w:pStyle w:val="a5"/>
        <w:spacing w:line="360" w:lineRule="auto"/>
        <w:rPr>
          <w:rFonts w:ascii="Virtec Times New Roman Uz" w:hAnsi="Virtec Times New Roman Uz"/>
        </w:rPr>
      </w:pPr>
    </w:p>
    <w:p w:rsidR="00EC03B2" w:rsidRDefault="00EC03B2" w:rsidP="00EC03B2">
      <w:pPr>
        <w:pStyle w:val="a5"/>
        <w:jc w:val="center"/>
        <w:rPr>
          <w:rFonts w:ascii="Virtec Times New Roman Uz" w:hAnsi="Virtec Times New Roman Uz"/>
          <w:b/>
          <w:bCs/>
          <w:sz w:val="32"/>
        </w:rPr>
      </w:pPr>
      <w:r>
        <w:rPr>
          <w:rFonts w:ascii="Virtec Times New Roman Uz" w:hAnsi="Virtec Times New Roman Uz"/>
          <w:b/>
          <w:bCs/>
          <w:sz w:val="32"/>
        </w:rPr>
        <w:t>Кейс стади № 1.</w:t>
      </w:r>
    </w:p>
    <w:p w:rsidR="00EC03B2" w:rsidRDefault="00EC03B2" w:rsidP="00EC03B2">
      <w:pPr>
        <w:pStyle w:val="a5"/>
        <w:rPr>
          <w:rFonts w:ascii="Virtec Times New Roman Uz" w:hAnsi="Virtec Times New Roman Uz"/>
          <w:b/>
          <w:bCs/>
          <w:sz w:val="32"/>
        </w:rPr>
      </w:pPr>
      <w:r>
        <w:rPr>
          <w:rFonts w:ascii="Virtec Times New Roman Uz" w:hAnsi="Virtec Times New Roman Uz"/>
          <w:b/>
          <w:bCs/>
          <w:sz w:val="32"/>
        </w:rPr>
        <w:t>Вазифа:</w:t>
      </w:r>
    </w:p>
    <w:p w:rsidR="00EC03B2" w:rsidRDefault="00EC03B2" w:rsidP="00EC03B2">
      <w:pPr>
        <w:rPr>
          <w:rFonts w:ascii="Virtec Times New Roman Uz" w:hAnsi="Virtec Times New Roman Uz"/>
          <w:b/>
          <w:bCs/>
          <w:sz w:val="32"/>
        </w:rPr>
      </w:pPr>
      <w:r>
        <w:rPr>
          <w:rFonts w:ascii="Virtec Times New Roman Uz" w:hAnsi="Virtec Times New Roman Uz"/>
          <w:b/>
          <w:bCs/>
          <w:sz w:val="32"/>
        </w:rPr>
        <w:t>Куйида келтирилган вокеани шошилмасдан дикат билан ўкинг.</w:t>
      </w:r>
    </w:p>
    <w:p w:rsidR="00EC03B2" w:rsidRDefault="00EC03B2" w:rsidP="00EC03B2">
      <w:pPr>
        <w:jc w:val="center"/>
        <w:rPr>
          <w:rFonts w:ascii="Virtec Times New Roman Uz" w:hAnsi="Virtec Times New Roman Uz"/>
          <w:b/>
          <w:bCs/>
          <w:sz w:val="32"/>
        </w:rPr>
      </w:pPr>
      <w:r>
        <w:rPr>
          <w:rFonts w:ascii="Virtec Times New Roman Uz" w:hAnsi="Virtec Times New Roman Uz"/>
          <w:b/>
          <w:bCs/>
          <w:sz w:val="32"/>
        </w:rPr>
        <w:t>Бир куни окшом пайтда.</w:t>
      </w:r>
    </w:p>
    <w:p w:rsidR="00EC03B2" w:rsidRDefault="00EC03B2" w:rsidP="00EC03B2">
      <w:pPr>
        <w:jc w:val="center"/>
        <w:rPr>
          <w:rFonts w:ascii="Virtec Times New Roman Uz" w:hAnsi="Virtec Times New Roman Uz"/>
          <w:sz w:val="28"/>
        </w:rPr>
      </w:pPr>
    </w:p>
    <w:p w:rsidR="00EC03B2" w:rsidRDefault="00EC03B2" w:rsidP="00EC03B2">
      <w:pPr>
        <w:pStyle w:val="a5"/>
        <w:jc w:val="both"/>
        <w:rPr>
          <w:rFonts w:ascii="Virtec Times New Roman Uz" w:hAnsi="Virtec Times New Roman Uz"/>
        </w:rPr>
      </w:pPr>
      <w:r>
        <w:rPr>
          <w:rFonts w:ascii="Virtec Times New Roman Uz" w:hAnsi="Virtec Times New Roman Uz"/>
        </w:rPr>
        <w:tab/>
        <w:t xml:space="preserve">Бугун жума, ойнинг ўрталари, окшом пайт. Рустам иш кунидан кейин уйга келиб, кейинчалик нима килиши тугрисида уйлади. Унинг чўнтагида бир канча накд пул бор. Рустам совутгични очиб кўрди, лекин бундан коникмади. Озик-овкат махсулотлари кам  ва  улар уни тўйдира олмас эди, айникса бугун у тушликсиз ишлаган эди. Озик-овкат махсулотлари учун дўконга ёки кафега овкатланишга бориш керак. Кафе унинг уйидан бир ярим соатлик йўлда жойлашган ва кечки овкатга Рустамнинг хамма пуллари кетиши мумкин эди. У бир оз гамгин бўлиб ўзи келтирган когоз тўдасига каради. Уларни у киска ёзма баён тузиш ва ўзи ишлаётган бўлим ишининг  натижалари маълумотларини тахлил килиш учун келтирган эди. Бошлик унга шундай шарт кўйган эдики, агар-да у бу ишни тезда бажарса, унга кўшимча </w:t>
      </w:r>
      <w:r>
        <w:rPr>
          <w:rFonts w:ascii="Virtec Times New Roman Uz" w:hAnsi="Virtec Times New Roman Uz"/>
        </w:rPr>
        <w:lastRenderedPageBreak/>
        <w:t>тарзда ишдан озод бўлиш тухфа килинади. Рустамни бу таклиф кизиктирди, негаки у Собир дўсти билан аник даромад келтириши мумкин бўлган бир тадбирни ўтказмокчи бўлишганди ва бу пуллар Рустамнинг зарарларини ортиги билан коплаши мумкин эди.</w:t>
      </w:r>
    </w:p>
    <w:p w:rsidR="00EC03B2" w:rsidRDefault="00EC03B2" w:rsidP="00EC03B2">
      <w:pPr>
        <w:pStyle w:val="a5"/>
        <w:jc w:val="both"/>
        <w:rPr>
          <w:rFonts w:ascii="Virtec Times New Roman Uz" w:hAnsi="Virtec Times New Roman Uz"/>
        </w:rPr>
      </w:pPr>
      <w:r>
        <w:rPr>
          <w:rFonts w:ascii="Virtec Times New Roman Uz" w:hAnsi="Virtec Times New Roman Uz"/>
        </w:rPr>
        <w:tab/>
        <w:t xml:space="preserve">Телефон жиринглаб колди. Телефон гўшагини кўтаргандан сўнг Рустам анча ўзига келди, чунки уни кечки овкатга  онаси таклиф килди. Улар беш минутларча сўзлашдилар ва Рустам </w:t>
      </w:r>
      <w:r>
        <w:rPr>
          <w:rFonts w:ascii="Virtec Times New Roman Uz" w:hAnsi="Virtec Times New Roman Uz"/>
        </w:rPr>
        <w:tab/>
        <w:t>келишга харакат килишини, лекин ваъда беролмаслигини айтди. Унинг онаси уйидан эллик беш минутлик йўлда турар эди. Автобусни кутиш керак, лекин у онасининг уйигача ўн беш минутда олиб боради. Барибир харажатлар.</w:t>
      </w:r>
    </w:p>
    <w:p w:rsidR="00EC03B2" w:rsidRDefault="00EC03B2" w:rsidP="00EC03B2">
      <w:pPr>
        <w:pStyle w:val="a5"/>
        <w:jc w:val="both"/>
        <w:rPr>
          <w:rFonts w:ascii="Virtec Times New Roman Uz" w:hAnsi="Virtec Times New Roman Uz"/>
        </w:rPr>
      </w:pPr>
      <w:r>
        <w:rPr>
          <w:rFonts w:ascii="Virtec Times New Roman Uz" w:hAnsi="Virtec Times New Roman Uz"/>
        </w:rPr>
        <w:tab/>
        <w:t>Рустам онасига кайта телефон килиб, у  тушган вазиятни тушунтириб берди ва маслахат сўради. Онаси эса, хамма вакт бир нарсадан воз кечиш керак бўлади, деб жавоб берди.</w:t>
      </w:r>
    </w:p>
    <w:p w:rsidR="00EC03B2" w:rsidRDefault="00EC03B2" w:rsidP="00EC03B2">
      <w:pPr>
        <w:pStyle w:val="a5"/>
        <w:jc w:val="both"/>
        <w:rPr>
          <w:rFonts w:ascii="Virtec Times New Roman Uz" w:hAnsi="Virtec Times New Roman Uz"/>
        </w:rPr>
      </w:pPr>
      <w:r>
        <w:rPr>
          <w:rFonts w:ascii="Virtec Times New Roman Uz" w:hAnsi="Virtec Times New Roman Uz"/>
        </w:rPr>
        <w:tab/>
        <w:t xml:space="preserve">Бу вокеани тахлил килишда </w:t>
      </w:r>
      <w:r>
        <w:rPr>
          <w:rFonts w:ascii="Virtec Times New Roman Uz" w:hAnsi="Virtec Times New Roman Uz"/>
          <w:lang w:val="en-US"/>
        </w:rPr>
        <w:t>heptagon</w:t>
      </w:r>
      <w:r>
        <w:rPr>
          <w:rFonts w:ascii="Virtec Times New Roman Uz" w:hAnsi="Virtec Times New Roman Uz"/>
        </w:rPr>
        <w:t xml:space="preserve"> ни кўлланг.</w:t>
      </w:r>
    </w:p>
    <w:p w:rsidR="00EC03B2" w:rsidRDefault="00EC03B2" w:rsidP="00EC03B2">
      <w:pPr>
        <w:pStyle w:val="a5"/>
        <w:jc w:val="both"/>
        <w:rPr>
          <w:rFonts w:ascii="Virtec Times New Roman Uz" w:hAnsi="Virtec Times New Roman Uz"/>
        </w:rPr>
      </w:pPr>
    </w:p>
    <w:p w:rsidR="00EC03B2" w:rsidRDefault="00EC03B2" w:rsidP="00EC03B2">
      <w:pPr>
        <w:pStyle w:val="11"/>
        <w:ind w:firstLine="0"/>
        <w:jc w:val="both"/>
        <w:rPr>
          <w:rFonts w:ascii="Virtec Times New Roman Uz" w:hAnsi="Virtec Times New Roman Uz"/>
          <w:b w:val="0"/>
          <w:bCs w:val="0"/>
        </w:rPr>
      </w:pPr>
      <w:r>
        <w:rPr>
          <w:rFonts w:ascii="Virtec Times New Roman Uz" w:hAnsi="Virtec Times New Roman Uz"/>
          <w:b w:val="0"/>
          <w:bCs w:val="0"/>
        </w:rPr>
        <w:t>Саволлар:</w:t>
      </w:r>
    </w:p>
    <w:p w:rsidR="00EC03B2" w:rsidRDefault="00EC03B2" w:rsidP="00EC03B2">
      <w:pPr>
        <w:pStyle w:val="11"/>
        <w:ind w:firstLine="0"/>
        <w:jc w:val="both"/>
        <w:rPr>
          <w:rFonts w:ascii="Virtec Times New Roman Uz" w:hAnsi="Virtec Times New Roman Uz"/>
          <w:b w:val="0"/>
          <w:bCs w:val="0"/>
        </w:rPr>
      </w:pPr>
      <w:r>
        <w:rPr>
          <w:rFonts w:ascii="Virtec Times New Roman Uz" w:hAnsi="Virtec Times New Roman Uz"/>
          <w:b w:val="0"/>
          <w:bCs w:val="0"/>
        </w:rPr>
        <w:t>1. Бу хикояда кандай муаммонинг ечилиши кўрилаяпти?</w:t>
      </w:r>
    </w:p>
    <w:p w:rsidR="00EC03B2" w:rsidRDefault="00EC03B2" w:rsidP="00EC03B2">
      <w:pPr>
        <w:pStyle w:val="11"/>
        <w:numPr>
          <w:ilvl w:val="0"/>
          <w:numId w:val="3"/>
        </w:numPr>
        <w:jc w:val="both"/>
        <w:rPr>
          <w:rFonts w:ascii="Virtec Times New Roman Uz" w:hAnsi="Virtec Times New Roman Uz"/>
          <w:b w:val="0"/>
          <w:bCs w:val="0"/>
        </w:rPr>
      </w:pPr>
      <w:r>
        <w:rPr>
          <w:rFonts w:ascii="Virtec Times New Roman Uz" w:hAnsi="Virtec Times New Roman Uz"/>
          <w:b w:val="0"/>
          <w:bCs w:val="0"/>
        </w:rPr>
        <w:t>Фараз киламиз, келтирилган вактда Рустамда етарлича пул бор эди. Унда муаммо кандай ўзгаради?</w:t>
      </w:r>
    </w:p>
    <w:p w:rsidR="00EC03B2" w:rsidRDefault="00EC03B2" w:rsidP="00EC03B2">
      <w:pPr>
        <w:pStyle w:val="11"/>
        <w:numPr>
          <w:ilvl w:val="0"/>
          <w:numId w:val="3"/>
        </w:numPr>
        <w:jc w:val="both"/>
        <w:rPr>
          <w:rFonts w:ascii="Virtec Times New Roman Uz" w:hAnsi="Virtec Times New Roman Uz"/>
          <w:b w:val="0"/>
          <w:bCs w:val="0"/>
        </w:rPr>
      </w:pPr>
      <w:r>
        <w:rPr>
          <w:rFonts w:ascii="Virtec Times New Roman Uz" w:hAnsi="Virtec Times New Roman Uz"/>
          <w:b w:val="0"/>
          <w:bCs w:val="0"/>
        </w:rPr>
        <w:t>Келтирилган холатда тўнкалган харажатлар тушунчасини кандай кўллаш мумкин?</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irtec Times New Roman Uz">
    <w:altName w:val="Times New Roman"/>
    <w:charset w:val="CC"/>
    <w:family w:val="roman"/>
    <w:pitch w:val="variable"/>
    <w:sig w:usb0="00000201" w:usb1="00000000" w:usb2="00000000" w:usb3="00000000" w:csb0="00000004" w:csb1="00000000"/>
  </w:font>
  <w:font w:name="Times Uzb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B22EB7"/>
    <w:multiLevelType w:val="multilevel"/>
    <w:tmpl w:val="DFDC7D56"/>
    <w:lvl w:ilvl="0">
      <w:start w:val="1"/>
      <w:numFmt w:val="decimal"/>
      <w:lvlText w:val="%1."/>
      <w:lvlJc w:val="left"/>
      <w:pPr>
        <w:tabs>
          <w:tab w:val="num" w:pos="2130"/>
        </w:tabs>
        <w:ind w:left="2130" w:hanging="1230"/>
      </w:pPr>
      <w:rPr>
        <w:rFonts w:hint="default"/>
        <w:b/>
      </w:rPr>
    </w:lvl>
    <w:lvl w:ilvl="1">
      <w:start w:val="4"/>
      <w:numFmt w:val="decimal"/>
      <w:isLgl/>
      <w:lvlText w:val="%1.%2."/>
      <w:lvlJc w:val="left"/>
      <w:pPr>
        <w:tabs>
          <w:tab w:val="num" w:pos="1620"/>
        </w:tabs>
        <w:ind w:left="162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2340"/>
        </w:tabs>
        <w:ind w:left="2340" w:hanging="1440"/>
      </w:pPr>
      <w:rPr>
        <w:rFonts w:hint="default"/>
      </w:rPr>
    </w:lvl>
    <w:lvl w:ilvl="6">
      <w:start w:val="1"/>
      <w:numFmt w:val="decimal"/>
      <w:isLgl/>
      <w:lvlText w:val="%1.%2.%3.%4.%5.%6.%7."/>
      <w:lvlJc w:val="left"/>
      <w:pPr>
        <w:tabs>
          <w:tab w:val="num" w:pos="2700"/>
        </w:tabs>
        <w:ind w:left="2700" w:hanging="1800"/>
      </w:pPr>
      <w:rPr>
        <w:rFonts w:hint="default"/>
      </w:rPr>
    </w:lvl>
    <w:lvl w:ilvl="7">
      <w:start w:val="1"/>
      <w:numFmt w:val="decimal"/>
      <w:isLgl/>
      <w:lvlText w:val="%1.%2.%3.%4.%5.%6.%7.%8."/>
      <w:lvlJc w:val="left"/>
      <w:pPr>
        <w:tabs>
          <w:tab w:val="num" w:pos="2700"/>
        </w:tabs>
        <w:ind w:left="2700" w:hanging="1800"/>
      </w:pPr>
      <w:rPr>
        <w:rFonts w:hint="default"/>
      </w:rPr>
    </w:lvl>
    <w:lvl w:ilvl="8">
      <w:start w:val="1"/>
      <w:numFmt w:val="decimal"/>
      <w:isLgl/>
      <w:lvlText w:val="%1.%2.%3.%4.%5.%6.%7.%8.%9."/>
      <w:lvlJc w:val="left"/>
      <w:pPr>
        <w:tabs>
          <w:tab w:val="num" w:pos="3060"/>
        </w:tabs>
        <w:ind w:left="3060" w:hanging="2160"/>
      </w:pPr>
      <w:rPr>
        <w:rFonts w:hint="default"/>
      </w:rPr>
    </w:lvl>
  </w:abstractNum>
  <w:abstractNum w:abstractNumId="1">
    <w:nsid w:val="33BE3E4C"/>
    <w:multiLevelType w:val="hybridMultilevel"/>
    <w:tmpl w:val="66066BB0"/>
    <w:lvl w:ilvl="0" w:tplc="04190001">
      <w:start w:val="1"/>
      <w:numFmt w:val="bullet"/>
      <w:lvlText w:val=""/>
      <w:lvlJc w:val="left"/>
      <w:pPr>
        <w:tabs>
          <w:tab w:val="num" w:pos="1720"/>
        </w:tabs>
        <w:ind w:left="1720" w:hanging="360"/>
      </w:pPr>
      <w:rPr>
        <w:rFonts w:ascii="Symbol" w:hAnsi="Symbol" w:hint="default"/>
      </w:rPr>
    </w:lvl>
    <w:lvl w:ilvl="1" w:tplc="04190003" w:tentative="1">
      <w:start w:val="1"/>
      <w:numFmt w:val="bullet"/>
      <w:lvlText w:val="o"/>
      <w:lvlJc w:val="left"/>
      <w:pPr>
        <w:tabs>
          <w:tab w:val="num" w:pos="2440"/>
        </w:tabs>
        <w:ind w:left="2440" w:hanging="360"/>
      </w:pPr>
      <w:rPr>
        <w:rFonts w:ascii="Courier New" w:hAnsi="Courier New" w:hint="default"/>
      </w:rPr>
    </w:lvl>
    <w:lvl w:ilvl="2" w:tplc="04190005" w:tentative="1">
      <w:start w:val="1"/>
      <w:numFmt w:val="bullet"/>
      <w:lvlText w:val=""/>
      <w:lvlJc w:val="left"/>
      <w:pPr>
        <w:tabs>
          <w:tab w:val="num" w:pos="3160"/>
        </w:tabs>
        <w:ind w:left="3160" w:hanging="360"/>
      </w:pPr>
      <w:rPr>
        <w:rFonts w:ascii="Wingdings" w:hAnsi="Wingdings" w:hint="default"/>
      </w:rPr>
    </w:lvl>
    <w:lvl w:ilvl="3" w:tplc="04190001" w:tentative="1">
      <w:start w:val="1"/>
      <w:numFmt w:val="bullet"/>
      <w:lvlText w:val=""/>
      <w:lvlJc w:val="left"/>
      <w:pPr>
        <w:tabs>
          <w:tab w:val="num" w:pos="3880"/>
        </w:tabs>
        <w:ind w:left="3880" w:hanging="360"/>
      </w:pPr>
      <w:rPr>
        <w:rFonts w:ascii="Symbol" w:hAnsi="Symbol" w:hint="default"/>
      </w:rPr>
    </w:lvl>
    <w:lvl w:ilvl="4" w:tplc="04190003" w:tentative="1">
      <w:start w:val="1"/>
      <w:numFmt w:val="bullet"/>
      <w:lvlText w:val="o"/>
      <w:lvlJc w:val="left"/>
      <w:pPr>
        <w:tabs>
          <w:tab w:val="num" w:pos="4600"/>
        </w:tabs>
        <w:ind w:left="4600" w:hanging="360"/>
      </w:pPr>
      <w:rPr>
        <w:rFonts w:ascii="Courier New" w:hAnsi="Courier New" w:hint="default"/>
      </w:rPr>
    </w:lvl>
    <w:lvl w:ilvl="5" w:tplc="04190005" w:tentative="1">
      <w:start w:val="1"/>
      <w:numFmt w:val="bullet"/>
      <w:lvlText w:val=""/>
      <w:lvlJc w:val="left"/>
      <w:pPr>
        <w:tabs>
          <w:tab w:val="num" w:pos="5320"/>
        </w:tabs>
        <w:ind w:left="5320" w:hanging="360"/>
      </w:pPr>
      <w:rPr>
        <w:rFonts w:ascii="Wingdings" w:hAnsi="Wingdings" w:hint="default"/>
      </w:rPr>
    </w:lvl>
    <w:lvl w:ilvl="6" w:tplc="04190001" w:tentative="1">
      <w:start w:val="1"/>
      <w:numFmt w:val="bullet"/>
      <w:lvlText w:val=""/>
      <w:lvlJc w:val="left"/>
      <w:pPr>
        <w:tabs>
          <w:tab w:val="num" w:pos="6040"/>
        </w:tabs>
        <w:ind w:left="6040" w:hanging="360"/>
      </w:pPr>
      <w:rPr>
        <w:rFonts w:ascii="Symbol" w:hAnsi="Symbol" w:hint="default"/>
      </w:rPr>
    </w:lvl>
    <w:lvl w:ilvl="7" w:tplc="04190003" w:tentative="1">
      <w:start w:val="1"/>
      <w:numFmt w:val="bullet"/>
      <w:lvlText w:val="o"/>
      <w:lvlJc w:val="left"/>
      <w:pPr>
        <w:tabs>
          <w:tab w:val="num" w:pos="6760"/>
        </w:tabs>
        <w:ind w:left="6760" w:hanging="360"/>
      </w:pPr>
      <w:rPr>
        <w:rFonts w:ascii="Courier New" w:hAnsi="Courier New" w:hint="default"/>
      </w:rPr>
    </w:lvl>
    <w:lvl w:ilvl="8" w:tplc="04190005" w:tentative="1">
      <w:start w:val="1"/>
      <w:numFmt w:val="bullet"/>
      <w:lvlText w:val=""/>
      <w:lvlJc w:val="left"/>
      <w:pPr>
        <w:tabs>
          <w:tab w:val="num" w:pos="7480"/>
        </w:tabs>
        <w:ind w:left="7480" w:hanging="360"/>
      </w:pPr>
      <w:rPr>
        <w:rFonts w:ascii="Wingdings" w:hAnsi="Wingdings" w:hint="default"/>
      </w:rPr>
    </w:lvl>
  </w:abstractNum>
  <w:abstractNum w:abstractNumId="2">
    <w:nsid w:val="38EB3C75"/>
    <w:multiLevelType w:val="multilevel"/>
    <w:tmpl w:val="2DBE589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3B2"/>
    <w:rsid w:val="00BC068A"/>
    <w:rsid w:val="00EC0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3B2"/>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C03B2"/>
    <w:pPr>
      <w:keepNext/>
      <w:outlineLvl w:val="0"/>
    </w:pPr>
    <w:rPr>
      <w:b/>
      <w:bCs/>
      <w:sz w:val="28"/>
      <w:lang w:val="en-US"/>
    </w:rPr>
  </w:style>
  <w:style w:type="paragraph" w:styleId="2">
    <w:name w:val="heading 2"/>
    <w:basedOn w:val="a"/>
    <w:next w:val="a"/>
    <w:link w:val="20"/>
    <w:qFormat/>
    <w:rsid w:val="00EC03B2"/>
    <w:pPr>
      <w:keepNext/>
      <w:outlineLvl w:val="1"/>
    </w:pPr>
    <w:rPr>
      <w:b/>
      <w:bCs/>
      <w:lang w:val="en-US"/>
    </w:rPr>
  </w:style>
  <w:style w:type="paragraph" w:styleId="3">
    <w:name w:val="heading 3"/>
    <w:basedOn w:val="a"/>
    <w:next w:val="a"/>
    <w:link w:val="30"/>
    <w:qFormat/>
    <w:rsid w:val="00EC03B2"/>
    <w:pPr>
      <w:keepNext/>
      <w:outlineLvl w:val="2"/>
    </w:pPr>
    <w:rPr>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03B2"/>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EC03B2"/>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EC03B2"/>
    <w:rPr>
      <w:rFonts w:ascii="Times New Roman" w:eastAsia="Times New Roman" w:hAnsi="Times New Roman" w:cs="Times New Roman"/>
      <w:sz w:val="28"/>
      <w:szCs w:val="24"/>
      <w:lang w:eastAsia="ru-RU"/>
    </w:rPr>
  </w:style>
  <w:style w:type="paragraph" w:styleId="a3">
    <w:name w:val="Plain Text"/>
    <w:basedOn w:val="a"/>
    <w:link w:val="a4"/>
    <w:rsid w:val="00EC03B2"/>
    <w:rPr>
      <w:rFonts w:ascii="Courier New" w:hAnsi="Courier New" w:cs="Courier New"/>
      <w:sz w:val="20"/>
      <w:szCs w:val="20"/>
    </w:rPr>
  </w:style>
  <w:style w:type="character" w:customStyle="1" w:styleId="a4">
    <w:name w:val="Текст Знак"/>
    <w:basedOn w:val="a0"/>
    <w:link w:val="a3"/>
    <w:rsid w:val="00EC03B2"/>
    <w:rPr>
      <w:rFonts w:ascii="Courier New" w:eastAsia="Times New Roman" w:hAnsi="Courier New" w:cs="Courier New"/>
      <w:sz w:val="20"/>
      <w:szCs w:val="20"/>
      <w:lang w:val="ru-RU" w:eastAsia="ru-RU"/>
    </w:rPr>
  </w:style>
  <w:style w:type="paragraph" w:styleId="a5">
    <w:name w:val="Body Text"/>
    <w:basedOn w:val="a"/>
    <w:link w:val="a6"/>
    <w:rsid w:val="00EC03B2"/>
    <w:rPr>
      <w:sz w:val="28"/>
    </w:rPr>
  </w:style>
  <w:style w:type="character" w:customStyle="1" w:styleId="a6">
    <w:name w:val="Основной текст Знак"/>
    <w:basedOn w:val="a0"/>
    <w:link w:val="a5"/>
    <w:rsid w:val="00EC03B2"/>
    <w:rPr>
      <w:rFonts w:ascii="Times New Roman" w:eastAsia="Times New Roman" w:hAnsi="Times New Roman" w:cs="Times New Roman"/>
      <w:sz w:val="28"/>
      <w:szCs w:val="24"/>
      <w:lang w:val="ru-RU" w:eastAsia="ru-RU"/>
    </w:rPr>
  </w:style>
  <w:style w:type="paragraph" w:customStyle="1" w:styleId="11">
    <w:name w:val="ф1"/>
    <w:basedOn w:val="a3"/>
    <w:rsid w:val="00EC03B2"/>
    <w:pPr>
      <w:ind w:firstLine="709"/>
      <w:jc w:val="center"/>
    </w:pPr>
    <w:rPr>
      <w:rFonts w:ascii="Times New Roman" w:eastAsia="MS Mincho" w:hAnsi="Times New Roman" w:cs="Times New Roman"/>
      <w:b/>
      <w:bCs/>
      <w:sz w:val="28"/>
    </w:rPr>
  </w:style>
  <w:style w:type="paragraph" w:styleId="a7">
    <w:name w:val="Balloon Text"/>
    <w:basedOn w:val="a"/>
    <w:link w:val="a8"/>
    <w:uiPriority w:val="99"/>
    <w:semiHidden/>
    <w:unhideWhenUsed/>
    <w:rsid w:val="00EC03B2"/>
    <w:rPr>
      <w:rFonts w:ascii="Tahoma" w:hAnsi="Tahoma" w:cs="Tahoma"/>
      <w:sz w:val="16"/>
      <w:szCs w:val="16"/>
    </w:rPr>
  </w:style>
  <w:style w:type="character" w:customStyle="1" w:styleId="a8">
    <w:name w:val="Текст выноски Знак"/>
    <w:basedOn w:val="a0"/>
    <w:link w:val="a7"/>
    <w:uiPriority w:val="99"/>
    <w:semiHidden/>
    <w:rsid w:val="00EC03B2"/>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3B2"/>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C03B2"/>
    <w:pPr>
      <w:keepNext/>
      <w:outlineLvl w:val="0"/>
    </w:pPr>
    <w:rPr>
      <w:b/>
      <w:bCs/>
      <w:sz w:val="28"/>
      <w:lang w:val="en-US"/>
    </w:rPr>
  </w:style>
  <w:style w:type="paragraph" w:styleId="2">
    <w:name w:val="heading 2"/>
    <w:basedOn w:val="a"/>
    <w:next w:val="a"/>
    <w:link w:val="20"/>
    <w:qFormat/>
    <w:rsid w:val="00EC03B2"/>
    <w:pPr>
      <w:keepNext/>
      <w:outlineLvl w:val="1"/>
    </w:pPr>
    <w:rPr>
      <w:b/>
      <w:bCs/>
      <w:lang w:val="en-US"/>
    </w:rPr>
  </w:style>
  <w:style w:type="paragraph" w:styleId="3">
    <w:name w:val="heading 3"/>
    <w:basedOn w:val="a"/>
    <w:next w:val="a"/>
    <w:link w:val="30"/>
    <w:qFormat/>
    <w:rsid w:val="00EC03B2"/>
    <w:pPr>
      <w:keepNext/>
      <w:outlineLvl w:val="2"/>
    </w:pPr>
    <w:rPr>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03B2"/>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EC03B2"/>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EC03B2"/>
    <w:rPr>
      <w:rFonts w:ascii="Times New Roman" w:eastAsia="Times New Roman" w:hAnsi="Times New Roman" w:cs="Times New Roman"/>
      <w:sz w:val="28"/>
      <w:szCs w:val="24"/>
      <w:lang w:eastAsia="ru-RU"/>
    </w:rPr>
  </w:style>
  <w:style w:type="paragraph" w:styleId="a3">
    <w:name w:val="Plain Text"/>
    <w:basedOn w:val="a"/>
    <w:link w:val="a4"/>
    <w:rsid w:val="00EC03B2"/>
    <w:rPr>
      <w:rFonts w:ascii="Courier New" w:hAnsi="Courier New" w:cs="Courier New"/>
      <w:sz w:val="20"/>
      <w:szCs w:val="20"/>
    </w:rPr>
  </w:style>
  <w:style w:type="character" w:customStyle="1" w:styleId="a4">
    <w:name w:val="Текст Знак"/>
    <w:basedOn w:val="a0"/>
    <w:link w:val="a3"/>
    <w:rsid w:val="00EC03B2"/>
    <w:rPr>
      <w:rFonts w:ascii="Courier New" w:eastAsia="Times New Roman" w:hAnsi="Courier New" w:cs="Courier New"/>
      <w:sz w:val="20"/>
      <w:szCs w:val="20"/>
      <w:lang w:val="ru-RU" w:eastAsia="ru-RU"/>
    </w:rPr>
  </w:style>
  <w:style w:type="paragraph" w:styleId="a5">
    <w:name w:val="Body Text"/>
    <w:basedOn w:val="a"/>
    <w:link w:val="a6"/>
    <w:rsid w:val="00EC03B2"/>
    <w:rPr>
      <w:sz w:val="28"/>
    </w:rPr>
  </w:style>
  <w:style w:type="character" w:customStyle="1" w:styleId="a6">
    <w:name w:val="Основной текст Знак"/>
    <w:basedOn w:val="a0"/>
    <w:link w:val="a5"/>
    <w:rsid w:val="00EC03B2"/>
    <w:rPr>
      <w:rFonts w:ascii="Times New Roman" w:eastAsia="Times New Roman" w:hAnsi="Times New Roman" w:cs="Times New Roman"/>
      <w:sz w:val="28"/>
      <w:szCs w:val="24"/>
      <w:lang w:val="ru-RU" w:eastAsia="ru-RU"/>
    </w:rPr>
  </w:style>
  <w:style w:type="paragraph" w:customStyle="1" w:styleId="11">
    <w:name w:val="ф1"/>
    <w:basedOn w:val="a3"/>
    <w:rsid w:val="00EC03B2"/>
    <w:pPr>
      <w:ind w:firstLine="709"/>
      <w:jc w:val="center"/>
    </w:pPr>
    <w:rPr>
      <w:rFonts w:ascii="Times New Roman" w:eastAsia="MS Mincho" w:hAnsi="Times New Roman" w:cs="Times New Roman"/>
      <w:b/>
      <w:bCs/>
      <w:sz w:val="28"/>
    </w:rPr>
  </w:style>
  <w:style w:type="paragraph" w:styleId="a7">
    <w:name w:val="Balloon Text"/>
    <w:basedOn w:val="a"/>
    <w:link w:val="a8"/>
    <w:uiPriority w:val="99"/>
    <w:semiHidden/>
    <w:unhideWhenUsed/>
    <w:rsid w:val="00EC03B2"/>
    <w:rPr>
      <w:rFonts w:ascii="Tahoma" w:hAnsi="Tahoma" w:cs="Tahoma"/>
      <w:sz w:val="16"/>
      <w:szCs w:val="16"/>
    </w:rPr>
  </w:style>
  <w:style w:type="character" w:customStyle="1" w:styleId="a8">
    <w:name w:val="Текст выноски Знак"/>
    <w:basedOn w:val="a0"/>
    <w:link w:val="a7"/>
    <w:uiPriority w:val="99"/>
    <w:semiHidden/>
    <w:rsid w:val="00EC03B2"/>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482695810564662"/>
          <c:y val="8.4033613445378158E-2"/>
          <c:w val="0.59562841530054644"/>
          <c:h val="0.65826330532212884"/>
        </c:manualLayout>
      </c:layout>
      <c:lineChart>
        <c:grouping val="standard"/>
        <c:varyColors val="0"/>
        <c:ser>
          <c:idx val="0"/>
          <c:order val="0"/>
          <c:tx>
            <c:strRef>
              <c:f>Sheet1!$A$2</c:f>
              <c:strCache>
                <c:ptCount val="1"/>
              </c:strCache>
            </c:strRef>
          </c:tx>
          <c:spPr>
            <a:ln w="12700">
              <a:solidFill>
                <a:srgbClr val="000080"/>
              </a:solidFill>
              <a:prstDash val="solid"/>
            </a:ln>
          </c:spPr>
          <c:marker>
            <c:symbol val="diamond"/>
            <c:size val="5"/>
            <c:spPr>
              <a:solidFill>
                <a:srgbClr val="000080"/>
              </a:solidFill>
              <a:ln>
                <a:solidFill>
                  <a:srgbClr val="000080"/>
                </a:solidFill>
                <a:prstDash val="solid"/>
              </a:ln>
            </c:spPr>
          </c:marker>
          <c:dLbls>
            <c:dLbl>
              <c:idx val="0"/>
              <c:delete val="1"/>
            </c:dLbl>
            <c:dLbl>
              <c:idx val="1"/>
              <c:tx>
                <c:rich>
                  <a:bodyPr/>
                  <a:lstStyle/>
                  <a:p>
                    <a:pPr>
                      <a:defRPr sz="1575" b="1" i="0" u="none" strike="noStrike" baseline="0">
                        <a:solidFill>
                          <a:srgbClr val="000000"/>
                        </a:solidFill>
                        <a:latin typeface="Arial Cyr"/>
                        <a:ea typeface="Arial Cyr"/>
                        <a:cs typeface="Arial Cyr"/>
                      </a:defRPr>
                    </a:pPr>
                    <a:r>
                      <a:rPr lang="en-US"/>
                      <a:t>B</a:t>
                    </a:r>
                  </a:p>
                </c:rich>
              </c:tx>
              <c:spPr>
                <a:noFill/>
                <a:ln w="25400">
                  <a:noFill/>
                </a:ln>
              </c:spPr>
              <c:showLegendKey val="0"/>
              <c:showVal val="0"/>
              <c:showCatName val="0"/>
              <c:showSerName val="0"/>
              <c:showPercent val="0"/>
              <c:showBubbleSize val="0"/>
            </c:dLbl>
            <c:dLbl>
              <c:idx val="2"/>
              <c:tx>
                <c:rich>
                  <a:bodyPr/>
                  <a:lstStyle/>
                  <a:p>
                    <a:pPr>
                      <a:defRPr sz="1575" b="1" i="0" u="none" strike="noStrike" baseline="0">
                        <a:solidFill>
                          <a:srgbClr val="000000"/>
                        </a:solidFill>
                        <a:latin typeface="Arial Cyr"/>
                        <a:ea typeface="Arial Cyr"/>
                        <a:cs typeface="Arial Cyr"/>
                      </a:defRPr>
                    </a:pPr>
                    <a:r>
                      <a:rPr lang="en-US"/>
                      <a:t>C</a:t>
                    </a:r>
                  </a:p>
                </c:rich>
              </c:tx>
              <c:spPr>
                <a:noFill/>
                <a:ln w="25400">
                  <a:noFill/>
                </a:ln>
              </c:spPr>
              <c:showLegendKey val="0"/>
              <c:showVal val="0"/>
              <c:showCatName val="0"/>
              <c:showSerName val="0"/>
              <c:showPercent val="0"/>
              <c:showBubbleSize val="0"/>
            </c:dLbl>
            <c:dLbl>
              <c:idx val="3"/>
              <c:tx>
                <c:rich>
                  <a:bodyPr/>
                  <a:lstStyle/>
                  <a:p>
                    <a:pPr>
                      <a:defRPr sz="1575" b="1" i="0" u="none" strike="noStrike" baseline="0">
                        <a:solidFill>
                          <a:srgbClr val="000000"/>
                        </a:solidFill>
                        <a:latin typeface="Arial Cyr"/>
                        <a:ea typeface="Arial Cyr"/>
                        <a:cs typeface="Arial Cyr"/>
                      </a:defRPr>
                    </a:pPr>
                    <a:r>
                      <a:rPr lang="en-US"/>
                      <a:t>D</a:t>
                    </a:r>
                  </a:p>
                </c:rich>
              </c:tx>
              <c:spPr>
                <a:noFill/>
                <a:ln w="25400">
                  <a:noFill/>
                </a:ln>
              </c:spPr>
              <c:showLegendKey val="0"/>
              <c:showVal val="0"/>
              <c:showCatName val="0"/>
              <c:showSerName val="0"/>
              <c:showPercent val="0"/>
              <c:showBubbleSize val="0"/>
            </c:dLbl>
            <c:dLbl>
              <c:idx val="4"/>
              <c:layout>
                <c:manualLayout>
                  <c:x val="-4.9220235341194555E-3"/>
                  <c:y val="-5.6881903225792826E-2"/>
                </c:manualLayout>
              </c:layout>
              <c:tx>
                <c:rich>
                  <a:bodyPr/>
                  <a:lstStyle/>
                  <a:p>
                    <a:pPr>
                      <a:defRPr sz="1575" b="1" i="0" u="none" strike="noStrike" baseline="0">
                        <a:solidFill>
                          <a:srgbClr val="000000"/>
                        </a:solidFill>
                        <a:latin typeface="Arial Cyr"/>
                        <a:ea typeface="Arial Cyr"/>
                        <a:cs typeface="Arial Cyr"/>
                      </a:defRPr>
                    </a:pPr>
                    <a:r>
                      <a:rPr lang="en-US"/>
                      <a:t>E</a:t>
                    </a:r>
                  </a:p>
                </c:rich>
              </c:tx>
              <c:spPr>
                <a:noFill/>
                <a:ln w="25400">
                  <a:noFill/>
                </a:ln>
              </c:spPr>
              <c:dLblPos val="r"/>
              <c:showLegendKey val="0"/>
              <c:showVal val="0"/>
              <c:showCatName val="0"/>
              <c:showSerName val="0"/>
              <c:showPercent val="0"/>
              <c:showBubbleSize val="0"/>
            </c:dLbl>
            <c:numFmt formatCode="@" sourceLinked="0"/>
            <c:spPr>
              <a:noFill/>
              <a:ln w="25400">
                <a:noFill/>
              </a:ln>
            </c:spPr>
            <c:txPr>
              <a:bodyPr/>
              <a:lstStyle/>
              <a:p>
                <a:pPr>
                  <a:defRPr sz="1575" b="1" i="0" u="none" strike="noStrike" baseline="0">
                    <a:solidFill>
                      <a:srgbClr val="000000"/>
                    </a:solidFill>
                    <a:latin typeface="Arial Cyr"/>
                    <a:ea typeface="Arial Cyr"/>
                    <a:cs typeface="Arial Cyr"/>
                  </a:defRPr>
                </a:pPr>
                <a:endParaRPr lang="en-US"/>
              </a:p>
            </c:txPr>
            <c:showLegendKey val="0"/>
            <c:showVal val="1"/>
            <c:showCatName val="0"/>
            <c:showSerName val="0"/>
            <c:showPercent val="0"/>
            <c:showBubbleSize val="0"/>
            <c:showLeaderLines val="0"/>
          </c:dLbls>
          <c:cat>
            <c:numRef>
              <c:f>Sheet1!$B$1:$J$1</c:f>
              <c:numCache>
                <c:formatCode>General</c:formatCode>
                <c:ptCount val="9"/>
                <c:pt idx="0">
                  <c:v>0</c:v>
                </c:pt>
                <c:pt idx="1">
                  <c:v>1</c:v>
                </c:pt>
                <c:pt idx="2">
                  <c:v>2</c:v>
                </c:pt>
                <c:pt idx="3">
                  <c:v>3</c:v>
                </c:pt>
                <c:pt idx="4">
                  <c:v>4</c:v>
                </c:pt>
                <c:pt idx="5">
                  <c:v>5</c:v>
                </c:pt>
                <c:pt idx="6">
                  <c:v>6</c:v>
                </c:pt>
                <c:pt idx="7">
                  <c:v>7</c:v>
                </c:pt>
                <c:pt idx="8">
                  <c:v>8</c:v>
                </c:pt>
              </c:numCache>
            </c:numRef>
          </c:cat>
          <c:val>
            <c:numRef>
              <c:f>Sheet1!$B$2:$J$2</c:f>
              <c:numCache>
                <c:formatCode>General</c:formatCode>
                <c:ptCount val="9"/>
                <c:pt idx="0">
                  <c:v>10</c:v>
                </c:pt>
                <c:pt idx="1">
                  <c:v>8.9499999999999993</c:v>
                </c:pt>
                <c:pt idx="2">
                  <c:v>7</c:v>
                </c:pt>
                <c:pt idx="3">
                  <c:v>4</c:v>
                </c:pt>
                <c:pt idx="4">
                  <c:v>0</c:v>
                </c:pt>
              </c:numCache>
            </c:numRef>
          </c:val>
          <c:smooth val="0"/>
        </c:ser>
        <c:ser>
          <c:idx val="1"/>
          <c:order val="1"/>
          <c:tx>
            <c:strRef>
              <c:f>Sheet1!$A$3</c:f>
              <c:strCache>
                <c:ptCount val="1"/>
              </c:strCache>
            </c:strRef>
          </c:tx>
          <c:spPr>
            <a:ln w="12700">
              <a:solidFill>
                <a:srgbClr val="000000"/>
              </a:solidFill>
              <a:prstDash val="solid"/>
            </a:ln>
          </c:spPr>
          <c:marker>
            <c:symbol val="triangle"/>
            <c:size val="5"/>
            <c:spPr>
              <a:solidFill>
                <a:srgbClr val="000000"/>
              </a:solidFill>
              <a:ln>
                <a:solidFill>
                  <a:srgbClr val="000000"/>
                </a:solidFill>
                <a:prstDash val="solid"/>
              </a:ln>
            </c:spPr>
          </c:marker>
          <c:dLbls>
            <c:dLbl>
              <c:idx val="0"/>
              <c:layout>
                <c:manualLayout>
                  <c:x val="-4.0744531702591978E-2"/>
                  <c:y val="-5.5130990498282594E-2"/>
                </c:manualLayout>
              </c:layout>
              <c:tx>
                <c:rich>
                  <a:bodyPr/>
                  <a:lstStyle/>
                  <a:p>
                    <a:pPr>
                      <a:defRPr sz="1575" b="1" i="0" u="none" strike="noStrike" baseline="0">
                        <a:solidFill>
                          <a:srgbClr val="000000"/>
                        </a:solidFill>
                        <a:latin typeface="Arial Cyr"/>
                        <a:ea typeface="Arial Cyr"/>
                        <a:cs typeface="Arial Cyr"/>
                      </a:defRPr>
                    </a:pPr>
                    <a:r>
                      <a:rPr lang="en-US"/>
                      <a:t>A'</a:t>
                    </a:r>
                  </a:p>
                </c:rich>
              </c:tx>
              <c:spPr>
                <a:noFill/>
                <a:ln w="25400">
                  <a:noFill/>
                </a:ln>
              </c:spPr>
              <c:dLblPos val="r"/>
              <c:showLegendKey val="0"/>
              <c:showVal val="0"/>
              <c:showCatName val="0"/>
              <c:showSerName val="0"/>
              <c:showPercent val="0"/>
              <c:showBubbleSize val="0"/>
            </c:dLbl>
            <c:dLbl>
              <c:idx val="1"/>
              <c:delete val="1"/>
            </c:dLbl>
            <c:dLbl>
              <c:idx val="2"/>
              <c:delete val="1"/>
            </c:dLbl>
            <c:dLbl>
              <c:idx val="3"/>
              <c:tx>
                <c:rich>
                  <a:bodyPr/>
                  <a:lstStyle/>
                  <a:p>
                    <a:pPr>
                      <a:defRPr sz="1575" b="1" i="0" u="none" strike="noStrike" baseline="0">
                        <a:solidFill>
                          <a:srgbClr val="000000"/>
                        </a:solidFill>
                        <a:latin typeface="Arial Cyr"/>
                        <a:ea typeface="Arial Cyr"/>
                        <a:cs typeface="Arial Cyr"/>
                      </a:defRPr>
                    </a:pPr>
                    <a:r>
                      <a:rPr lang="en-US"/>
                      <a:t>C'</a:t>
                    </a:r>
                  </a:p>
                </c:rich>
              </c:tx>
              <c:spPr>
                <a:noFill/>
                <a:ln w="25400">
                  <a:noFill/>
                </a:ln>
              </c:spPr>
              <c:showLegendKey val="0"/>
              <c:showVal val="0"/>
              <c:showCatName val="0"/>
              <c:showSerName val="0"/>
              <c:showPercent val="0"/>
              <c:showBubbleSize val="0"/>
            </c:dLbl>
            <c:dLbl>
              <c:idx val="4"/>
              <c:delete val="1"/>
            </c:dLbl>
            <c:dLbl>
              <c:idx val="5"/>
              <c:tx>
                <c:rich>
                  <a:bodyPr/>
                  <a:lstStyle/>
                  <a:p>
                    <a:pPr>
                      <a:defRPr sz="1575" b="1" i="0" u="none" strike="noStrike" baseline="0">
                        <a:solidFill>
                          <a:srgbClr val="000000"/>
                        </a:solidFill>
                        <a:latin typeface="Arial Cyr"/>
                        <a:ea typeface="Arial Cyr"/>
                        <a:cs typeface="Arial Cyr"/>
                      </a:defRPr>
                    </a:pPr>
                    <a:r>
                      <a:rPr lang="en-US"/>
                      <a:t>D'</a:t>
                    </a:r>
                  </a:p>
                </c:rich>
              </c:tx>
              <c:spPr>
                <a:noFill/>
                <a:ln w="25400">
                  <a:noFill/>
                </a:ln>
              </c:spPr>
              <c:showLegendKey val="0"/>
              <c:showVal val="0"/>
              <c:showCatName val="0"/>
              <c:showSerName val="0"/>
              <c:showPercent val="0"/>
              <c:showBubbleSize val="0"/>
            </c:dLbl>
            <c:dLbl>
              <c:idx val="6"/>
              <c:delete val="1"/>
            </c:dLbl>
            <c:dLbl>
              <c:idx val="7"/>
              <c:delete val="1"/>
            </c:dLbl>
            <c:dLbl>
              <c:idx val="8"/>
              <c:layout>
                <c:manualLayout>
                  <c:x val="-2.9208617171189298E-2"/>
                  <c:y val="-5.9683023673972088E-2"/>
                </c:manualLayout>
              </c:layout>
              <c:tx>
                <c:rich>
                  <a:bodyPr/>
                  <a:lstStyle/>
                  <a:p>
                    <a:pPr>
                      <a:defRPr sz="1575" b="1" i="0" u="none" strike="noStrike" baseline="0">
                        <a:solidFill>
                          <a:srgbClr val="000000"/>
                        </a:solidFill>
                        <a:latin typeface="Arial Cyr"/>
                        <a:ea typeface="Arial Cyr"/>
                        <a:cs typeface="Arial Cyr"/>
                      </a:defRPr>
                    </a:pPr>
                    <a:r>
                      <a:rPr lang="en-US"/>
                      <a:t>E'</a:t>
                    </a:r>
                  </a:p>
                </c:rich>
              </c:tx>
              <c:spPr>
                <a:noFill/>
                <a:ln w="25400">
                  <a:noFill/>
                </a:ln>
              </c:spPr>
              <c:dLblPos val="r"/>
              <c:showLegendKey val="0"/>
              <c:showVal val="0"/>
              <c:showCatName val="0"/>
              <c:showSerName val="0"/>
              <c:showPercent val="0"/>
              <c:showBubbleSize val="0"/>
            </c:dLbl>
            <c:numFmt formatCode="@" sourceLinked="0"/>
            <c:spPr>
              <a:noFill/>
              <a:ln w="25400">
                <a:noFill/>
              </a:ln>
            </c:spPr>
            <c:txPr>
              <a:bodyPr/>
              <a:lstStyle/>
              <a:p>
                <a:pPr>
                  <a:defRPr sz="1575" b="1" i="0" u="none" strike="noStrike" baseline="0">
                    <a:solidFill>
                      <a:srgbClr val="000000"/>
                    </a:solidFill>
                    <a:latin typeface="Arial Cyr"/>
                    <a:ea typeface="Arial Cyr"/>
                    <a:cs typeface="Arial Cyr"/>
                  </a:defRPr>
                </a:pPr>
                <a:endParaRPr lang="en-US"/>
              </a:p>
            </c:txPr>
            <c:showLegendKey val="0"/>
            <c:showVal val="1"/>
            <c:showCatName val="0"/>
            <c:showSerName val="0"/>
            <c:showPercent val="0"/>
            <c:showBubbleSize val="0"/>
            <c:showLeaderLines val="0"/>
          </c:dLbls>
          <c:cat>
            <c:numRef>
              <c:f>Sheet1!$B$1:$J$1</c:f>
              <c:numCache>
                <c:formatCode>General</c:formatCode>
                <c:ptCount val="9"/>
                <c:pt idx="0">
                  <c:v>0</c:v>
                </c:pt>
                <c:pt idx="1">
                  <c:v>1</c:v>
                </c:pt>
                <c:pt idx="2">
                  <c:v>2</c:v>
                </c:pt>
                <c:pt idx="3">
                  <c:v>3</c:v>
                </c:pt>
                <c:pt idx="4">
                  <c:v>4</c:v>
                </c:pt>
                <c:pt idx="5">
                  <c:v>5</c:v>
                </c:pt>
                <c:pt idx="6">
                  <c:v>6</c:v>
                </c:pt>
                <c:pt idx="7">
                  <c:v>7</c:v>
                </c:pt>
                <c:pt idx="8">
                  <c:v>8</c:v>
                </c:pt>
              </c:numCache>
            </c:numRef>
          </c:cat>
          <c:val>
            <c:numRef>
              <c:f>Sheet1!$B$3:$J$3</c:f>
              <c:numCache>
                <c:formatCode>General</c:formatCode>
                <c:ptCount val="9"/>
                <c:pt idx="0">
                  <c:v>14</c:v>
                </c:pt>
                <c:pt idx="1">
                  <c:v>13.43</c:v>
                </c:pt>
                <c:pt idx="2">
                  <c:v>12.4</c:v>
                </c:pt>
                <c:pt idx="3">
                  <c:v>11.28</c:v>
                </c:pt>
                <c:pt idx="4">
                  <c:v>9.52</c:v>
                </c:pt>
                <c:pt idx="5">
                  <c:v>7.39</c:v>
                </c:pt>
                <c:pt idx="6">
                  <c:v>5.03</c:v>
                </c:pt>
                <c:pt idx="7">
                  <c:v>2.67</c:v>
                </c:pt>
                <c:pt idx="8">
                  <c:v>0</c:v>
                </c:pt>
              </c:numCache>
            </c:numRef>
          </c:val>
          <c:smooth val="0"/>
        </c:ser>
        <c:dLbls>
          <c:showLegendKey val="0"/>
          <c:showVal val="0"/>
          <c:showCatName val="0"/>
          <c:showSerName val="0"/>
          <c:showPercent val="0"/>
          <c:showBubbleSize val="0"/>
        </c:dLbls>
        <c:marker val="1"/>
        <c:smooth val="0"/>
        <c:axId val="167749120"/>
        <c:axId val="167751040"/>
      </c:lineChart>
      <c:catAx>
        <c:axId val="167749120"/>
        <c:scaling>
          <c:orientation val="minMax"/>
        </c:scaling>
        <c:delete val="0"/>
        <c:axPos val="b"/>
        <c:title>
          <c:tx>
            <c:rich>
              <a:bodyPr/>
              <a:lstStyle/>
              <a:p>
                <a:pPr>
                  <a:defRPr sz="1200" b="1" i="0" u="none" strike="noStrike" baseline="0">
                    <a:solidFill>
                      <a:srgbClr val="000000"/>
                    </a:solidFill>
                    <a:latin typeface="Arial Cyr"/>
                    <a:ea typeface="Arial Cyr"/>
                    <a:cs typeface="Arial Cyr"/>
                  </a:defRPr>
                </a:pPr>
                <a:r>
                  <a:rPr lang="ru-RU"/>
                  <a:t>нон (млн. тонна)</a:t>
                </a:r>
              </a:p>
            </c:rich>
          </c:tx>
          <c:layout>
            <c:manualLayout>
              <c:xMode val="edge"/>
              <c:yMode val="edge"/>
              <c:x val="0.61748633879781423"/>
              <c:y val="0.86834733893557425"/>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575" b="1" i="0" u="none" strike="noStrike" baseline="0">
                <a:solidFill>
                  <a:srgbClr val="000000"/>
                </a:solidFill>
                <a:latin typeface="Arial Cyr"/>
                <a:ea typeface="Arial Cyr"/>
                <a:cs typeface="Arial Cyr"/>
              </a:defRPr>
            </a:pPr>
            <a:endParaRPr lang="en-US"/>
          </a:p>
        </c:txPr>
        <c:crossAx val="167751040"/>
        <c:crosses val="autoZero"/>
        <c:auto val="1"/>
        <c:lblAlgn val="ctr"/>
        <c:lblOffset val="100"/>
        <c:tickLblSkip val="1"/>
        <c:tickMarkSkip val="1"/>
        <c:noMultiLvlLbl val="0"/>
      </c:catAx>
      <c:valAx>
        <c:axId val="167751040"/>
        <c:scaling>
          <c:orientation val="minMax"/>
        </c:scaling>
        <c:delete val="0"/>
        <c:axPos val="l"/>
        <c:majorGridlines>
          <c:spPr>
            <a:ln w="3175">
              <a:solidFill>
                <a:srgbClr val="000000"/>
              </a:solidFill>
              <a:prstDash val="solid"/>
            </a:ln>
          </c:spPr>
        </c:majorGridlines>
        <c:title>
          <c:tx>
            <c:rich>
              <a:bodyPr/>
              <a:lstStyle/>
              <a:p>
                <a:pPr>
                  <a:defRPr sz="1200" b="1" i="0" u="none" strike="noStrike" baseline="0">
                    <a:solidFill>
                      <a:srgbClr val="000000"/>
                    </a:solidFill>
                    <a:latin typeface="Arial Cyr"/>
                    <a:ea typeface="Arial Cyr"/>
                    <a:cs typeface="Arial Cyr"/>
                  </a:defRPr>
                </a:pPr>
                <a:r>
                  <a:rPr lang="ru-RU"/>
                  <a:t>роботлар (минг дона)</a:t>
                </a:r>
              </a:p>
            </c:rich>
          </c:tx>
          <c:layout>
            <c:manualLayout>
              <c:xMode val="edge"/>
              <c:yMode val="edge"/>
              <c:x val="0"/>
              <c:y val="9.5238095238095233E-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575" b="1" i="0" u="none" strike="noStrike" baseline="0">
                <a:solidFill>
                  <a:srgbClr val="000000"/>
                </a:solidFill>
                <a:latin typeface="Arial Cyr"/>
                <a:ea typeface="Arial Cyr"/>
                <a:cs typeface="Arial Cyr"/>
              </a:defRPr>
            </a:pPr>
            <a:endParaRPr lang="en-US"/>
          </a:p>
        </c:txPr>
        <c:crossAx val="167749120"/>
        <c:crosses val="autoZero"/>
        <c:crossBetween val="between"/>
      </c:valAx>
      <c:spPr>
        <a:solidFill>
          <a:srgbClr val="C0C0C0"/>
        </a:solidFill>
        <a:ln w="12700">
          <a:solidFill>
            <a:srgbClr val="808080"/>
          </a:solidFill>
          <a:prstDash val="solid"/>
        </a:ln>
      </c:spPr>
    </c:plotArea>
    <c:legend>
      <c:legendPos val="r"/>
      <c:layout>
        <c:manualLayout>
          <c:xMode val="edge"/>
          <c:yMode val="edge"/>
          <c:x val="0.75409836065573765"/>
          <c:y val="0.33333333333333331"/>
          <c:w val="0.24590163934426229"/>
          <c:h val="0.15686274509803921"/>
        </c:manualLayout>
      </c:layout>
      <c:overlay val="0"/>
      <c:spPr>
        <a:noFill/>
        <a:ln w="3175">
          <a:solidFill>
            <a:srgbClr val="000000"/>
          </a:solidFill>
          <a:prstDash val="solid"/>
        </a:ln>
      </c:spPr>
      <c:txPr>
        <a:bodyPr/>
        <a:lstStyle/>
        <a:p>
          <a:pPr>
            <a:defRPr sz="1310" b="1" i="0" u="none" strike="noStrike" baseline="0">
              <a:solidFill>
                <a:srgbClr val="000000"/>
              </a:solidFill>
              <a:latin typeface="Arial Cyr"/>
              <a:ea typeface="Arial Cyr"/>
              <a:cs typeface="Arial Cyr"/>
            </a:defRPr>
          </a:pPr>
          <a:endParaRPr lang="en-US"/>
        </a:p>
      </c:txPr>
    </c:legend>
    <c:plotVisOnly val="1"/>
    <c:dispBlanksAs val="gap"/>
    <c:showDLblsOverMax val="0"/>
  </c:chart>
  <c:spPr>
    <a:noFill/>
    <a:ln>
      <a:noFill/>
    </a:ln>
  </c:spPr>
  <c:txPr>
    <a:bodyPr/>
    <a:lstStyle/>
    <a:p>
      <a:pPr>
        <a:defRPr sz="1575" b="1" i="0" u="none" strike="noStrike" baseline="0">
          <a:solidFill>
            <a:srgbClr val="000000"/>
          </a:solidFill>
          <a:latin typeface="Arial Cyr"/>
          <a:ea typeface="Arial Cyr"/>
          <a:cs typeface="Arial Cyr"/>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0.1565</cdr:x>
      <cdr:y>0.234</cdr:y>
    </cdr:from>
    <cdr:to>
      <cdr:x>0.19475</cdr:x>
      <cdr:y>0.29</cdr:y>
    </cdr:to>
    <cdr:sp macro="" textlink="">
      <cdr:nvSpPr>
        <cdr:cNvPr id="1025" name="Text Box 1"/>
        <cdr:cNvSpPr txBox="1">
          <a:spLocks xmlns:a="http://schemas.openxmlformats.org/drawingml/2006/main" noChangeArrowheads="1"/>
        </cdr:cNvSpPr>
      </cdr:nvSpPr>
      <cdr:spPr bwMode="auto">
        <a:xfrm xmlns:a="http://schemas.openxmlformats.org/drawingml/2006/main">
          <a:off x="818374" y="795699"/>
          <a:ext cx="200018" cy="19042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36576" tIns="27432" rIns="36576" bIns="27432" anchor="ctr" upright="1"/>
        <a:lstStyle xmlns:a="http://schemas.openxmlformats.org/drawingml/2006/main"/>
        <a:p xmlns:a="http://schemas.openxmlformats.org/drawingml/2006/main">
          <a:pPr algn="ctr" rtl="0">
            <a:defRPr sz="1000"/>
          </a:pPr>
          <a:r>
            <a:rPr lang="en-US" sz="1200" b="1" i="0" u="none" strike="noStrike" baseline="0">
              <a:solidFill>
                <a:srgbClr val="000000"/>
              </a:solidFill>
              <a:latin typeface="Arial Cyr"/>
              <a:cs typeface="Arial Cyr"/>
            </a:rPr>
            <a:t>A</a:t>
          </a:r>
        </a:p>
      </cdr:txBody>
    </cdr:sp>
  </cdr:relSizeAnchor>
  <cdr:relSizeAnchor xmlns:cdr="http://schemas.openxmlformats.org/drawingml/2006/chartDrawing">
    <cdr:from>
      <cdr:x>0.2775</cdr:x>
      <cdr:y>0.151</cdr:y>
    </cdr:from>
    <cdr:to>
      <cdr:x>0.374</cdr:x>
      <cdr:y>0.263</cdr:y>
    </cdr:to>
    <cdr:sp macro="" textlink="">
      <cdr:nvSpPr>
        <cdr:cNvPr id="1026" name="Text Box 2"/>
        <cdr:cNvSpPr txBox="1">
          <a:spLocks xmlns:a="http://schemas.openxmlformats.org/drawingml/2006/main" noChangeArrowheads="1"/>
        </cdr:cNvSpPr>
      </cdr:nvSpPr>
      <cdr:spPr bwMode="auto">
        <a:xfrm xmlns:a="http://schemas.openxmlformats.org/drawingml/2006/main">
          <a:off x="1451110" y="513464"/>
          <a:ext cx="504620" cy="38084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36576" tIns="27432" rIns="36576" bIns="27432" anchor="ctr" upright="1"/>
        <a:lstStyle xmlns:a="http://schemas.openxmlformats.org/drawingml/2006/main"/>
        <a:p xmlns:a="http://schemas.openxmlformats.org/drawingml/2006/main">
          <a:pPr algn="ctr" rtl="0">
            <a:defRPr sz="1000"/>
          </a:pPr>
          <a:r>
            <a:rPr lang="en-US" sz="1200" b="1" i="0" u="none" strike="noStrike" baseline="0">
              <a:solidFill>
                <a:srgbClr val="000000"/>
              </a:solidFill>
              <a:latin typeface="Arial Cyr"/>
              <a:cs typeface="Arial Cyr"/>
            </a:rPr>
            <a:t>B'</a:t>
          </a:r>
        </a:p>
      </cdr:txBody>
    </cdr:sp>
  </cdr:relSizeAnchor>
  <cdr:relSizeAnchor xmlns:cdr="http://schemas.openxmlformats.org/drawingml/2006/chartDrawing">
    <cdr:from>
      <cdr:x>0.4455</cdr:x>
      <cdr:y>0.55925</cdr:y>
    </cdr:from>
    <cdr:to>
      <cdr:x>0.511</cdr:x>
      <cdr:y>0.635</cdr:y>
    </cdr:to>
    <cdr:sp macro="" textlink="">
      <cdr:nvSpPr>
        <cdr:cNvPr id="1027" name="Text Box 3"/>
        <cdr:cNvSpPr txBox="1">
          <a:spLocks xmlns:a="http://schemas.openxmlformats.org/drawingml/2006/main" noChangeArrowheads="1"/>
        </cdr:cNvSpPr>
      </cdr:nvSpPr>
      <cdr:spPr bwMode="auto">
        <a:xfrm xmlns:a="http://schemas.openxmlformats.org/drawingml/2006/main">
          <a:off x="2329620" y="1901688"/>
          <a:ext cx="342514" cy="25758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36576" tIns="27432" rIns="36576" bIns="27432" anchor="ctr" upright="1"/>
        <a:lstStyle xmlns:a="http://schemas.openxmlformats.org/drawingml/2006/main"/>
        <a:p xmlns:a="http://schemas.openxmlformats.org/drawingml/2006/main">
          <a:pPr algn="ctr" rtl="0">
            <a:defRPr sz="1000"/>
          </a:pPr>
          <a:r>
            <a:rPr lang="en-US" sz="1200" b="1" i="0" u="none" strike="noStrike" baseline="0">
              <a:solidFill>
                <a:srgbClr val="000000"/>
              </a:solidFill>
              <a:latin typeface="Arial Cyr"/>
              <a:cs typeface="Arial Cyr"/>
            </a:rPr>
            <a:t>W.</a:t>
          </a:r>
        </a:p>
      </cdr:txBody>
    </cdr:sp>
  </cdr:relSizeAnchor>
  <cdr:relSizeAnchor xmlns:cdr="http://schemas.openxmlformats.org/drawingml/2006/chartDrawing">
    <cdr:from>
      <cdr:x>0.18275</cdr:x>
      <cdr:y>0.53025</cdr:y>
    </cdr:from>
    <cdr:to>
      <cdr:x>0.32675</cdr:x>
      <cdr:y>0.701</cdr:y>
    </cdr:to>
    <cdr:sp macro="" textlink="">
      <cdr:nvSpPr>
        <cdr:cNvPr id="1028" name="Text Box 4"/>
        <cdr:cNvSpPr txBox="1">
          <a:spLocks xmlns:a="http://schemas.openxmlformats.org/drawingml/2006/main" noChangeArrowheads="1"/>
        </cdr:cNvSpPr>
      </cdr:nvSpPr>
      <cdr:spPr bwMode="auto">
        <a:xfrm xmlns:a="http://schemas.openxmlformats.org/drawingml/2006/main">
          <a:off x="955641" y="1803075"/>
          <a:ext cx="753008" cy="58062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sp>
  </cdr:relSizeAnchor>
  <cdr:relSizeAnchor xmlns:cdr="http://schemas.openxmlformats.org/drawingml/2006/chartDrawing">
    <cdr:from>
      <cdr:x>0.23525</cdr:x>
      <cdr:y>0.5125</cdr:y>
    </cdr:from>
    <cdr:to>
      <cdr:x>0.23525</cdr:x>
      <cdr:y>0.59525</cdr:y>
    </cdr:to>
    <cdr:sp macro="" textlink="">
      <cdr:nvSpPr>
        <cdr:cNvPr id="1029" name="Line 5"/>
        <cdr:cNvSpPr>
          <a:spLocks xmlns:a="http://schemas.openxmlformats.org/drawingml/2006/main" noChangeShapeType="1"/>
        </cdr:cNvSpPr>
      </cdr:nvSpPr>
      <cdr:spPr bwMode="auto">
        <a:xfrm xmlns:a="http://schemas.openxmlformats.org/drawingml/2006/main" flipH="1" flipV="1">
          <a:off x="1230175" y="1742718"/>
          <a:ext cx="0" cy="281385"/>
        </a:xfrm>
        <a:prstGeom xmlns:a="http://schemas.openxmlformats.org/drawingml/2006/main" prst="line">
          <a:avLst/>
        </a:prstGeom>
        <a:noFill xmlns:a="http://schemas.openxmlformats.org/drawingml/2006/main"/>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type="triangle" w="med" len="med"/>
        </a:ln>
        <a:extLst xmlns:a="http://schemas.openxmlformats.org/drawingml/2006/main">
          <a:ext uri="{909E8E84-426E-40DD-AFC4-6F175D3DCCD1}">
            <a14:hiddenFill xmlns:a14="http://schemas.microsoft.com/office/drawing/2010/main">
              <a:noFill/>
            </a14:hiddenFill>
          </a:ext>
        </a:extLst>
      </cdr:spPr>
    </cdr:sp>
  </cdr:relSizeAnchor>
  <cdr:relSizeAnchor xmlns:cdr="http://schemas.openxmlformats.org/drawingml/2006/chartDrawing">
    <cdr:from>
      <cdr:x>0.23525</cdr:x>
      <cdr:y>0.59525</cdr:y>
    </cdr:from>
    <cdr:to>
      <cdr:x>0.34375</cdr:x>
      <cdr:y>0.59525</cdr:y>
    </cdr:to>
    <cdr:sp macro="" textlink="">
      <cdr:nvSpPr>
        <cdr:cNvPr id="1030" name="Line 6"/>
        <cdr:cNvSpPr>
          <a:spLocks xmlns:a="http://schemas.openxmlformats.org/drawingml/2006/main" noChangeShapeType="1"/>
        </cdr:cNvSpPr>
      </cdr:nvSpPr>
      <cdr:spPr bwMode="auto">
        <a:xfrm xmlns:a="http://schemas.openxmlformats.org/drawingml/2006/main">
          <a:off x="1230175" y="2024103"/>
          <a:ext cx="567371" cy="0"/>
        </a:xfrm>
        <a:prstGeom xmlns:a="http://schemas.openxmlformats.org/drawingml/2006/main" prst="line">
          <a:avLst/>
        </a:prstGeom>
        <a:noFill xmlns:a="http://schemas.openxmlformats.org/drawingml/2006/main"/>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type="triangle" w="med" len="med"/>
        </a:ln>
        <a:extLst xmlns:a="http://schemas.openxmlformats.org/drawingml/2006/main">
          <a:ext uri="{909E8E84-426E-40DD-AFC4-6F175D3DCCD1}">
            <a14:hiddenFill xmlns:a14="http://schemas.microsoft.com/office/drawing/2010/main">
              <a:noFill/>
            </a14:hiddenFill>
          </a:ext>
        </a:extLst>
      </cdr:spPr>
    </cdr:sp>
  </cdr:relSizeAnchor>
  <cdr:relSizeAnchor xmlns:cdr="http://schemas.openxmlformats.org/drawingml/2006/chartDrawing">
    <cdr:from>
      <cdr:x>0.23525</cdr:x>
      <cdr:y>0.53025</cdr:y>
    </cdr:from>
    <cdr:to>
      <cdr:x>0.30725</cdr:x>
      <cdr:y>0.59525</cdr:y>
    </cdr:to>
    <cdr:sp macro="" textlink="">
      <cdr:nvSpPr>
        <cdr:cNvPr id="1031" name="Line 7"/>
        <cdr:cNvSpPr>
          <a:spLocks xmlns:a="http://schemas.openxmlformats.org/drawingml/2006/main" noChangeShapeType="1"/>
        </cdr:cNvSpPr>
      </cdr:nvSpPr>
      <cdr:spPr bwMode="auto">
        <a:xfrm xmlns:a="http://schemas.openxmlformats.org/drawingml/2006/main" flipV="1">
          <a:off x="1230175" y="1803075"/>
          <a:ext cx="376504" cy="221028"/>
        </a:xfrm>
        <a:prstGeom xmlns:a="http://schemas.openxmlformats.org/drawingml/2006/main" prst="line">
          <a:avLst/>
        </a:prstGeom>
        <a:noFill xmlns:a="http://schemas.openxmlformats.org/drawingml/2006/main"/>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type="triangle" w="med" len="med"/>
        </a:ln>
        <a:extLst xmlns:a="http://schemas.openxmlformats.org/drawingml/2006/main">
          <a:ext uri="{909E8E84-426E-40DD-AFC4-6F175D3DCCD1}">
            <a14:hiddenFill xmlns:a14="http://schemas.microsoft.com/office/drawing/2010/main">
              <a:noFill/>
            </a14:hiddenFill>
          </a:ext>
        </a:extLst>
      </cdr:spPr>
    </cdr:sp>
  </cdr:relSizeAnchor>
  <cdr:relSizeAnchor xmlns:cdr="http://schemas.openxmlformats.org/drawingml/2006/chartDrawing">
    <cdr:from>
      <cdr:x>0.2095</cdr:x>
      <cdr:y>0.625</cdr:y>
    </cdr:from>
    <cdr:to>
      <cdr:x>0.246</cdr:x>
      <cdr:y>0.695</cdr:y>
    </cdr:to>
    <cdr:sp macro="" textlink="">
      <cdr:nvSpPr>
        <cdr:cNvPr id="1032" name="Text Box 8"/>
        <cdr:cNvSpPr txBox="1">
          <a:spLocks xmlns:a="http://schemas.openxmlformats.org/drawingml/2006/main" noChangeArrowheads="1"/>
        </cdr:cNvSpPr>
      </cdr:nvSpPr>
      <cdr:spPr bwMode="auto">
        <a:xfrm xmlns:a="http://schemas.openxmlformats.org/drawingml/2006/main">
          <a:off x="1095523" y="2125266"/>
          <a:ext cx="190866" cy="238029"/>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27432" tIns="27432" rIns="27432" bIns="27432" anchor="ctr" upright="1">
          <a:spAutoFit/>
        </a:bodyPr>
        <a:lstStyle xmlns:a="http://schemas.openxmlformats.org/drawingml/2006/main"/>
        <a:p xmlns:a="http://schemas.openxmlformats.org/drawingml/2006/main">
          <a:pPr algn="ctr" rtl="0">
            <a:defRPr sz="1000"/>
          </a:pPr>
          <a:r>
            <a:rPr lang="en-US" sz="1200" b="1" i="0" u="none" strike="noStrike" baseline="0">
              <a:solidFill>
                <a:srgbClr val="000000"/>
              </a:solidFill>
              <a:latin typeface="Arial Cyr"/>
              <a:cs typeface="Arial Cyr"/>
            </a:rPr>
            <a:t>u</a:t>
          </a:r>
        </a:p>
      </cdr:txBody>
    </cdr:sp>
  </cdr:relSizeAnchor>
  <cdr:relSizeAnchor xmlns:cdr="http://schemas.openxmlformats.org/drawingml/2006/chartDrawing">
    <cdr:from>
      <cdr:x>0.46875</cdr:x>
      <cdr:y>0.577</cdr:y>
    </cdr:from>
    <cdr:to>
      <cdr:x>0.47775</cdr:x>
      <cdr:y>0.633</cdr:y>
    </cdr:to>
    <cdr:sp macro="" textlink="">
      <cdr:nvSpPr>
        <cdr:cNvPr id="1033" name="Text Box 9"/>
        <cdr:cNvSpPr txBox="1">
          <a:spLocks xmlns:a="http://schemas.openxmlformats.org/drawingml/2006/main" noChangeArrowheads="1"/>
        </cdr:cNvSpPr>
      </cdr:nvSpPr>
      <cdr:spPr bwMode="auto">
        <a:xfrm xmlns:a="http://schemas.openxmlformats.org/drawingml/2006/main">
          <a:off x="2451199" y="1962045"/>
          <a:ext cx="47063" cy="19042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36576" tIns="27432" rIns="36576" bIns="27432" anchor="ctr" upright="1"/>
        <a:lstStyle xmlns:a="http://schemas.openxmlformats.org/drawingml/2006/main"/>
        <a:p xmlns:a="http://schemas.openxmlformats.org/drawingml/2006/main">
          <a:pPr algn="ctr" rtl="0">
            <a:defRPr sz="1000"/>
          </a:pPr>
          <a:r>
            <a:rPr lang="en-US" sz="1200" b="1" i="0" u="none" strike="noStrike" baseline="0">
              <a:solidFill>
                <a:srgbClr val="000000"/>
              </a:solidFill>
              <a:latin typeface="Arial Cyr"/>
              <a:cs typeface="Arial Cyr"/>
            </a:rPr>
            <a:t>.</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2950</Words>
  <Characters>16816</Characters>
  <Application>Microsoft Office Word</Application>
  <DocSecurity>0</DocSecurity>
  <Lines>140</Lines>
  <Paragraphs>39</Paragraphs>
  <ScaleCrop>false</ScaleCrop>
  <Company>Home</Company>
  <LinksUpToDate>false</LinksUpToDate>
  <CharactersWithSpaces>19727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2012-11-06T05:30:00Z</dcterms:created>
  <dcterms:modified xsi:type="dcterms:W3CDTF">2012-11-06T05:30:00Z</dcterms:modified>
</cp:coreProperties>
</file>